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4F86" w14:textId="07A7B33C" w:rsidR="00EE7CE2" w:rsidRDefault="00DE2CBC" w:rsidP="00F8186E">
      <w:pPr>
        <w:autoSpaceDE w:val="0"/>
        <w:autoSpaceDN w:val="0"/>
        <w:adjustRightInd w:val="0"/>
        <w:spacing w:before="120" w:after="120"/>
        <w:ind w:left="360"/>
        <w:jc w:val="center"/>
        <w:rPr>
          <w:rFonts w:ascii="Footlight MT Light" w:hAnsi="Footlight MT Light" w:cstheme="majorHAnsi"/>
          <w:b/>
          <w:bCs/>
          <w:color w:val="000000" w:themeColor="text1"/>
          <w:sz w:val="40"/>
          <w:szCs w:val="40"/>
        </w:rPr>
      </w:pPr>
      <w:r>
        <w:rPr>
          <w:rFonts w:ascii="Footlight MT Light" w:hAnsi="Footlight MT Light" w:cstheme="majorHAnsi"/>
          <w:b/>
          <w:bCs/>
          <w:color w:val="000000" w:themeColor="text1"/>
          <w:sz w:val="40"/>
          <w:szCs w:val="40"/>
        </w:rPr>
        <w:t>Rigney</w:t>
      </w:r>
      <w:r w:rsidR="00D27FBD" w:rsidRPr="00282EE5">
        <w:rPr>
          <w:rFonts w:ascii="Footlight MT Light" w:hAnsi="Footlight MT Light" w:cstheme="majorHAnsi"/>
          <w:b/>
          <w:bCs/>
          <w:color w:val="000000" w:themeColor="text1"/>
          <w:sz w:val="40"/>
          <w:szCs w:val="40"/>
        </w:rPr>
        <w:t xml:space="preserve">: </w:t>
      </w:r>
      <w:r>
        <w:rPr>
          <w:rFonts w:ascii="Footlight MT Light" w:hAnsi="Footlight MT Light" w:cstheme="majorHAnsi"/>
          <w:b/>
          <w:bCs/>
          <w:color w:val="000000" w:themeColor="text1"/>
          <w:sz w:val="40"/>
          <w:szCs w:val="40"/>
        </w:rPr>
        <w:t>Strangely Bright</w:t>
      </w:r>
    </w:p>
    <w:p w14:paraId="08D4C9D2" w14:textId="45284CF1" w:rsidR="00DE2CBC" w:rsidRPr="00DE2CBC" w:rsidRDefault="00DE2CBC" w:rsidP="00F8186E">
      <w:pPr>
        <w:autoSpaceDE w:val="0"/>
        <w:autoSpaceDN w:val="0"/>
        <w:adjustRightInd w:val="0"/>
        <w:spacing w:before="120" w:after="120"/>
        <w:ind w:left="360"/>
        <w:jc w:val="center"/>
        <w:rPr>
          <w:rFonts w:ascii="Footlight MT Light" w:hAnsi="Footlight MT Light" w:cstheme="majorHAnsi"/>
          <w:b/>
          <w:bCs/>
          <w:color w:val="000000" w:themeColor="text1"/>
          <w:sz w:val="32"/>
          <w:szCs w:val="32"/>
        </w:rPr>
      </w:pPr>
      <w:r w:rsidRPr="00DE2CBC">
        <w:rPr>
          <w:rFonts w:ascii="Footlight MT Light" w:hAnsi="Footlight MT Light" w:cstheme="majorHAnsi"/>
          <w:b/>
          <w:bCs/>
          <w:color w:val="000000" w:themeColor="text1"/>
          <w:sz w:val="32"/>
          <w:szCs w:val="32"/>
        </w:rPr>
        <w:t>Can you Love God and Enjoy This World?</w:t>
      </w:r>
    </w:p>
    <w:p w14:paraId="29B7D98F" w14:textId="5F4241DC" w:rsidR="00DD6344" w:rsidRDefault="00EE7CE2" w:rsidP="00DD6344">
      <w:pPr>
        <w:autoSpaceDE w:val="0"/>
        <w:autoSpaceDN w:val="0"/>
        <w:adjustRightInd w:val="0"/>
        <w:spacing w:before="120" w:after="120"/>
        <w:ind w:left="360"/>
        <w:jc w:val="center"/>
        <w:rPr>
          <w:rFonts w:ascii="Footlight MT Light" w:hAnsi="Footlight MT Light" w:cstheme="majorHAnsi"/>
          <w:color w:val="000000"/>
        </w:rPr>
      </w:pPr>
      <w:r w:rsidRPr="000B7E7E">
        <w:rPr>
          <w:rFonts w:ascii="Footlight MT Light" w:hAnsi="Footlight MT Light" w:cstheme="majorHAnsi"/>
          <w:b/>
          <w:bCs/>
          <w:color w:val="000000" w:themeColor="text1"/>
        </w:rPr>
        <w:t>Analytical Reading Worksheet</w:t>
      </w:r>
    </w:p>
    <w:p w14:paraId="36EFCCC1" w14:textId="3FDD594E" w:rsidR="00F8186E" w:rsidRPr="00DD6344" w:rsidRDefault="00F8186E" w:rsidP="00DD6344">
      <w:pPr>
        <w:autoSpaceDE w:val="0"/>
        <w:autoSpaceDN w:val="0"/>
        <w:adjustRightInd w:val="0"/>
        <w:spacing w:before="120" w:after="120"/>
        <w:ind w:left="360"/>
        <w:jc w:val="center"/>
        <w:rPr>
          <w:rFonts w:ascii="Footlight MT Light" w:hAnsi="Footlight MT Light" w:cstheme="majorHAnsi"/>
          <w:color w:val="000000"/>
        </w:rPr>
      </w:pPr>
      <w:r>
        <w:rPr>
          <w:rFonts w:ascii="Avenir Book" w:hAnsi="Avenir Book" w:cstheme="majorHAnsi"/>
          <w:color w:val="000000"/>
          <w:sz w:val="18"/>
          <w:szCs w:val="18"/>
        </w:rPr>
        <w:t xml:space="preserve">   </w:t>
      </w:r>
    </w:p>
    <w:tbl>
      <w:tblPr>
        <w:tblStyle w:val="TableGrid"/>
        <w:tblW w:w="0" w:type="auto"/>
        <w:tblLook w:val="04A0" w:firstRow="1" w:lastRow="0" w:firstColumn="1" w:lastColumn="0" w:noHBand="0" w:noVBand="1"/>
      </w:tblPr>
      <w:tblGrid>
        <w:gridCol w:w="643"/>
        <w:gridCol w:w="3942"/>
        <w:gridCol w:w="3833"/>
        <w:gridCol w:w="1384"/>
        <w:gridCol w:w="736"/>
      </w:tblGrid>
      <w:tr w:rsidR="00314AAD" w:rsidRPr="00B84C45" w14:paraId="1613B3E2" w14:textId="77777777" w:rsidTr="00454295">
        <w:trPr>
          <w:trHeight w:val="464"/>
        </w:trPr>
        <w:tc>
          <w:tcPr>
            <w:tcW w:w="10538" w:type="dxa"/>
            <w:gridSpan w:val="5"/>
            <w:vAlign w:val="center"/>
          </w:tcPr>
          <w:p w14:paraId="5B603D12" w14:textId="77777777" w:rsidR="00314AAD" w:rsidRPr="00B84C45" w:rsidRDefault="00314AAD" w:rsidP="00091EC2">
            <w:pPr>
              <w:pStyle w:val="Heading1"/>
              <w:spacing w:before="120" w:after="120"/>
              <w:rPr>
                <w:rFonts w:ascii="Avenir Book" w:hAnsi="Avenir Book"/>
                <w:b/>
                <w:bCs/>
                <w:color w:val="2E74B5" w:themeColor="accent5" w:themeShade="BF"/>
                <w:sz w:val="24"/>
                <w:szCs w:val="24"/>
              </w:rPr>
            </w:pPr>
            <w:r w:rsidRPr="00406BBB">
              <w:rPr>
                <w:rFonts w:ascii="Avenir Book" w:hAnsi="Avenir Book"/>
                <w:color w:val="2E74B5" w:themeColor="accent5" w:themeShade="BF"/>
                <w:sz w:val="24"/>
                <w:szCs w:val="24"/>
              </w:rPr>
              <w:t>First Stage of Analytical Reading:</w:t>
            </w:r>
            <w:r w:rsidRPr="00B84C45">
              <w:rPr>
                <w:rFonts w:ascii="Avenir Book" w:hAnsi="Avenir Book"/>
                <w:b/>
                <w:bCs/>
                <w:color w:val="2E74B5" w:themeColor="accent5" w:themeShade="BF"/>
                <w:sz w:val="24"/>
                <w:szCs w:val="24"/>
              </w:rPr>
              <w:t xml:space="preserve"> Rules for Finding What a Book is About</w:t>
            </w:r>
          </w:p>
        </w:tc>
      </w:tr>
      <w:tr w:rsidR="00314AAD" w:rsidRPr="001E171E" w14:paraId="07BEE1C1" w14:textId="77777777" w:rsidTr="00AE1315">
        <w:trPr>
          <w:trHeight w:val="263"/>
        </w:trPr>
        <w:tc>
          <w:tcPr>
            <w:tcW w:w="643" w:type="dxa"/>
            <w:tcBorders>
              <w:right w:val="nil"/>
            </w:tcBorders>
            <w:textDirection w:val="lrTbV"/>
          </w:tcPr>
          <w:p w14:paraId="0CE89E80" w14:textId="77777777" w:rsidR="00314AAD" w:rsidRPr="001E171E" w:rsidRDefault="00314AAD" w:rsidP="00091EC2">
            <w:pPr>
              <w:pStyle w:val="Heading1"/>
              <w:spacing w:before="0"/>
              <w:ind w:left="113" w:right="113"/>
              <w:jc w:val="center"/>
              <w:rPr>
                <w:rFonts w:ascii="Avenir Book" w:hAnsi="Avenir Book"/>
                <w:color w:val="70AD47" w:themeColor="accent6"/>
                <w:sz w:val="20"/>
                <w:szCs w:val="20"/>
              </w:rPr>
            </w:pPr>
          </w:p>
        </w:tc>
        <w:tc>
          <w:tcPr>
            <w:tcW w:w="3942" w:type="dxa"/>
            <w:tcBorders>
              <w:left w:val="nil"/>
            </w:tcBorders>
            <w:textDirection w:val="lrTbV"/>
          </w:tcPr>
          <w:p w14:paraId="53154D38" w14:textId="77777777" w:rsidR="00314AAD" w:rsidRPr="001E171E" w:rsidRDefault="00314AAD" w:rsidP="00091EC2">
            <w:pPr>
              <w:pStyle w:val="Heading1"/>
              <w:spacing w:before="120" w:after="120"/>
              <w:jc w:val="center"/>
              <w:rPr>
                <w:rFonts w:ascii="Avenir Book" w:hAnsi="Avenir Book"/>
                <w:color w:val="000000" w:themeColor="text1"/>
                <w:sz w:val="20"/>
                <w:szCs w:val="20"/>
              </w:rPr>
            </w:pPr>
            <w:r w:rsidRPr="00CE5A79">
              <w:rPr>
                <w:rFonts w:ascii="Avenir Book" w:hAnsi="Avenir Book"/>
                <w:b/>
                <w:bCs/>
                <w:color w:val="ED7D31" w:themeColor="accent2"/>
                <w:sz w:val="20"/>
                <w:szCs w:val="20"/>
              </w:rPr>
              <w:t>Expository Literature</w:t>
            </w:r>
          </w:p>
        </w:tc>
        <w:tc>
          <w:tcPr>
            <w:tcW w:w="5217" w:type="dxa"/>
            <w:gridSpan w:val="2"/>
            <w:vAlign w:val="center"/>
          </w:tcPr>
          <w:p w14:paraId="73404A70" w14:textId="77777777" w:rsidR="00314AAD" w:rsidRPr="003E1308" w:rsidRDefault="00314AAD" w:rsidP="00091EC2">
            <w:pPr>
              <w:pStyle w:val="Heading1"/>
              <w:spacing w:before="120" w:after="120"/>
              <w:jc w:val="center"/>
              <w:rPr>
                <w:rFonts w:ascii="Avenir Book" w:hAnsi="Avenir Book"/>
                <w:color w:val="000000" w:themeColor="text1"/>
                <w:sz w:val="20"/>
                <w:szCs w:val="20"/>
              </w:rPr>
            </w:pPr>
            <w:r w:rsidRPr="00CE5A79">
              <w:rPr>
                <w:rFonts w:ascii="Avenir Book" w:hAnsi="Avenir Book"/>
                <w:b/>
                <w:bCs/>
                <w:color w:val="ED7D31" w:themeColor="accent2"/>
                <w:sz w:val="20"/>
                <w:szCs w:val="20"/>
              </w:rPr>
              <w:t>Imaginative Literature</w:t>
            </w:r>
          </w:p>
        </w:tc>
        <w:tc>
          <w:tcPr>
            <w:tcW w:w="736" w:type="dxa"/>
            <w:textDirection w:val="btLr"/>
          </w:tcPr>
          <w:p w14:paraId="04749683" w14:textId="77777777" w:rsidR="00314AAD" w:rsidRDefault="00314AAD" w:rsidP="00091EC2">
            <w:pPr>
              <w:pStyle w:val="Heading1"/>
              <w:spacing w:before="120" w:after="120"/>
              <w:ind w:left="113" w:right="113"/>
              <w:jc w:val="center"/>
              <w:rPr>
                <w:rFonts w:ascii="Avenir Book" w:hAnsi="Avenir Book"/>
                <w:color w:val="000000" w:themeColor="text1"/>
                <w:sz w:val="20"/>
                <w:szCs w:val="20"/>
              </w:rPr>
            </w:pPr>
          </w:p>
        </w:tc>
      </w:tr>
      <w:tr w:rsidR="00314AAD" w:rsidRPr="001E171E" w14:paraId="193A21BB" w14:textId="77777777" w:rsidTr="00AE1315">
        <w:trPr>
          <w:trHeight w:val="598"/>
        </w:trPr>
        <w:tc>
          <w:tcPr>
            <w:tcW w:w="643" w:type="dxa"/>
            <w:vMerge w:val="restart"/>
            <w:textDirection w:val="btLr"/>
          </w:tcPr>
          <w:p w14:paraId="40E76B80" w14:textId="77777777" w:rsidR="00314AAD" w:rsidRPr="001E171E" w:rsidRDefault="00314AAD" w:rsidP="00091EC2">
            <w:pPr>
              <w:pStyle w:val="Heading1"/>
              <w:spacing w:before="0"/>
              <w:ind w:left="113" w:right="113"/>
              <w:jc w:val="center"/>
              <w:rPr>
                <w:rFonts w:ascii="Avenir Book" w:hAnsi="Avenir Book"/>
                <w:color w:val="2E74B5" w:themeColor="accent5" w:themeShade="BF"/>
                <w:sz w:val="20"/>
                <w:szCs w:val="20"/>
              </w:rPr>
            </w:pPr>
            <w:r w:rsidRPr="001E171E">
              <w:rPr>
                <w:rFonts w:ascii="Avenir Book" w:hAnsi="Avenir Book"/>
                <w:color w:val="70AD47" w:themeColor="accent6"/>
                <w:sz w:val="20"/>
                <w:szCs w:val="20"/>
              </w:rPr>
              <w:t>What is the book about as a whole?</w:t>
            </w:r>
          </w:p>
        </w:tc>
        <w:tc>
          <w:tcPr>
            <w:tcW w:w="3942" w:type="dxa"/>
            <w:vAlign w:val="center"/>
          </w:tcPr>
          <w:p w14:paraId="0913E4CC" w14:textId="77777777" w:rsidR="00314AAD" w:rsidRPr="00AE1315" w:rsidRDefault="00314AAD" w:rsidP="00091EC2">
            <w:pPr>
              <w:pStyle w:val="Heading1"/>
              <w:spacing w:before="120" w:after="120"/>
              <w:ind w:left="398" w:hanging="398"/>
              <w:rPr>
                <w:rFonts w:ascii="Avenir Book" w:hAnsi="Avenir Book"/>
                <w:color w:val="000000" w:themeColor="text1"/>
                <w:sz w:val="18"/>
                <w:szCs w:val="18"/>
              </w:rPr>
            </w:pPr>
            <w:r w:rsidRPr="00AE1315">
              <w:rPr>
                <w:rFonts w:ascii="Avenir Book" w:hAnsi="Avenir Book"/>
                <w:color w:val="000000" w:themeColor="text1"/>
                <w:sz w:val="18"/>
                <w:szCs w:val="18"/>
              </w:rPr>
              <w:t>Rule 1: Classify the book according to the kind and subject matter</w:t>
            </w:r>
          </w:p>
        </w:tc>
        <w:tc>
          <w:tcPr>
            <w:tcW w:w="3833" w:type="dxa"/>
            <w:vAlign w:val="center"/>
          </w:tcPr>
          <w:p w14:paraId="5B3D0AAC" w14:textId="77777777" w:rsidR="00314AAD" w:rsidRPr="00AE1315" w:rsidRDefault="00314AAD" w:rsidP="00091EC2">
            <w:pPr>
              <w:pStyle w:val="Heading1"/>
              <w:spacing w:before="120" w:after="120"/>
              <w:rPr>
                <w:rFonts w:ascii="Avenir Book" w:hAnsi="Avenir Book"/>
                <w:color w:val="808080" w:themeColor="background1" w:themeShade="80"/>
                <w:sz w:val="15"/>
                <w:szCs w:val="15"/>
              </w:rPr>
            </w:pPr>
            <w:r w:rsidRPr="00AE1315">
              <w:rPr>
                <w:rFonts w:ascii="Avenir Book" w:hAnsi="Avenir Book"/>
                <w:color w:val="808080" w:themeColor="background1" w:themeShade="80"/>
                <w:sz w:val="15"/>
                <w:szCs w:val="15"/>
              </w:rPr>
              <w:t>Classify the work of</w:t>
            </w:r>
            <w:r w:rsidRPr="00AE1315">
              <w:rPr>
                <w:rFonts w:ascii="Avenir Book" w:hAnsi="Avenir Book" w:cstheme="majorHAnsi"/>
                <w:color w:val="808080" w:themeColor="background1" w:themeShade="80"/>
                <w:sz w:val="15"/>
                <w:szCs w:val="15"/>
                <w:lang w:bidi="gu-IN"/>
              </w:rPr>
              <w:t xml:space="preserve"> </w:t>
            </w:r>
            <w:r w:rsidRPr="00AE1315">
              <w:rPr>
                <w:rFonts w:ascii="Avenir Book" w:hAnsi="Avenir Book"/>
                <w:color w:val="808080" w:themeColor="background1" w:themeShade="80"/>
                <w:sz w:val="15"/>
                <w:szCs w:val="15"/>
              </w:rPr>
              <w:t>imaginative literature according to its kind (Lyric, Novels, Plays)</w:t>
            </w:r>
          </w:p>
        </w:tc>
        <w:tc>
          <w:tcPr>
            <w:tcW w:w="1384" w:type="dxa"/>
            <w:vMerge w:val="restart"/>
            <w:textDirection w:val="lrTbV"/>
            <w:vAlign w:val="center"/>
          </w:tcPr>
          <w:p w14:paraId="4FCF5AE6" w14:textId="77777777" w:rsidR="00314AAD" w:rsidRPr="00AE1315" w:rsidRDefault="00314AAD" w:rsidP="00091EC2">
            <w:pPr>
              <w:pStyle w:val="Heading1"/>
              <w:spacing w:before="120" w:after="120"/>
              <w:jc w:val="center"/>
              <w:rPr>
                <w:rFonts w:ascii="Avenir Book" w:hAnsi="Avenir Book"/>
                <w:color w:val="808080" w:themeColor="background1" w:themeShade="80"/>
                <w:sz w:val="15"/>
                <w:szCs w:val="15"/>
              </w:rPr>
            </w:pPr>
            <w:r w:rsidRPr="00AE1315">
              <w:rPr>
                <w:rFonts w:ascii="Avenir Book" w:hAnsi="Avenir Book"/>
                <w:color w:val="808080" w:themeColor="background1" w:themeShade="80"/>
                <w:sz w:val="15"/>
                <w:szCs w:val="15"/>
              </w:rPr>
              <w:t xml:space="preserve">What is the book about as a whole? </w:t>
            </w:r>
            <w:r w:rsidRPr="00AE1315">
              <w:rPr>
                <w:rFonts w:ascii="Avenir Book" w:hAnsi="Avenir Book"/>
                <w:color w:val="808080" w:themeColor="background1" w:themeShade="80"/>
                <w:sz w:val="15"/>
                <w:szCs w:val="15"/>
              </w:rPr>
              <w:br/>
            </w:r>
          </w:p>
          <w:p w14:paraId="60DF1167" w14:textId="77777777" w:rsidR="00314AAD" w:rsidRPr="00AE1315" w:rsidRDefault="00314AAD" w:rsidP="00091EC2">
            <w:pPr>
              <w:pStyle w:val="Heading1"/>
              <w:spacing w:before="120" w:after="120"/>
              <w:jc w:val="center"/>
              <w:rPr>
                <w:rFonts w:ascii="Avenir Book" w:hAnsi="Avenir Book"/>
                <w:color w:val="808080" w:themeColor="background1" w:themeShade="80"/>
                <w:sz w:val="16"/>
                <w:szCs w:val="16"/>
              </w:rPr>
            </w:pPr>
            <w:r w:rsidRPr="00AE1315">
              <w:rPr>
                <w:rFonts w:ascii="Avenir Book" w:hAnsi="Avenir Book"/>
                <w:color w:val="808080" w:themeColor="background1" w:themeShade="80"/>
                <w:sz w:val="15"/>
                <w:szCs w:val="15"/>
              </w:rPr>
              <w:t>Answered when: you can describe the unity of the plot of a story/play/poem (the action or movement).</w:t>
            </w:r>
          </w:p>
        </w:tc>
        <w:tc>
          <w:tcPr>
            <w:tcW w:w="736" w:type="dxa"/>
            <w:vMerge w:val="restart"/>
            <w:textDirection w:val="btLr"/>
          </w:tcPr>
          <w:p w14:paraId="68AB932D" w14:textId="3C2AC729" w:rsidR="00314AAD" w:rsidRPr="00AB12A4" w:rsidRDefault="00314AAD" w:rsidP="00091EC2">
            <w:pPr>
              <w:pStyle w:val="Heading1"/>
              <w:spacing w:before="120" w:after="120"/>
              <w:ind w:left="113" w:right="113"/>
              <w:jc w:val="center"/>
              <w:rPr>
                <w:rFonts w:ascii="Avenir Book" w:hAnsi="Avenir Book"/>
                <w:color w:val="000000" w:themeColor="text1"/>
                <w:sz w:val="20"/>
                <w:szCs w:val="20"/>
              </w:rPr>
            </w:pPr>
          </w:p>
        </w:tc>
      </w:tr>
      <w:tr w:rsidR="00314AAD" w:rsidRPr="001E171E" w14:paraId="3A21FB37" w14:textId="77777777" w:rsidTr="00AE1315">
        <w:trPr>
          <w:trHeight w:val="600"/>
        </w:trPr>
        <w:tc>
          <w:tcPr>
            <w:tcW w:w="643" w:type="dxa"/>
            <w:vMerge/>
          </w:tcPr>
          <w:p w14:paraId="662CCA7D" w14:textId="77777777" w:rsidR="00314AAD" w:rsidRPr="001E171E" w:rsidRDefault="00314AAD" w:rsidP="00091EC2">
            <w:pPr>
              <w:pStyle w:val="Heading1"/>
              <w:spacing w:before="0"/>
              <w:jc w:val="center"/>
              <w:rPr>
                <w:rFonts w:ascii="Avenir Book" w:hAnsi="Avenir Book"/>
                <w:b/>
                <w:bCs/>
                <w:color w:val="2E74B5" w:themeColor="accent5" w:themeShade="BF"/>
                <w:sz w:val="20"/>
                <w:szCs w:val="20"/>
              </w:rPr>
            </w:pPr>
          </w:p>
        </w:tc>
        <w:tc>
          <w:tcPr>
            <w:tcW w:w="3942" w:type="dxa"/>
            <w:vAlign w:val="center"/>
          </w:tcPr>
          <w:p w14:paraId="5F610928" w14:textId="77777777" w:rsidR="00314AAD" w:rsidRPr="00AE1315" w:rsidRDefault="00314AAD" w:rsidP="00091EC2">
            <w:pPr>
              <w:pStyle w:val="Heading1"/>
              <w:spacing w:before="120" w:after="120"/>
              <w:ind w:left="398" w:hanging="398"/>
              <w:rPr>
                <w:rFonts w:ascii="Avenir Book" w:hAnsi="Avenir Book"/>
                <w:color w:val="000000" w:themeColor="text1"/>
                <w:sz w:val="18"/>
                <w:szCs w:val="18"/>
              </w:rPr>
            </w:pPr>
            <w:r w:rsidRPr="00AE1315">
              <w:rPr>
                <w:rFonts w:ascii="Avenir Book" w:hAnsi="Avenir Book"/>
                <w:color w:val="000000" w:themeColor="text1"/>
                <w:sz w:val="18"/>
                <w:szCs w:val="18"/>
              </w:rPr>
              <w:t>Rule 2: State what the whole book is about with the utmost brevity</w:t>
            </w:r>
          </w:p>
        </w:tc>
        <w:tc>
          <w:tcPr>
            <w:tcW w:w="3833" w:type="dxa"/>
            <w:vAlign w:val="center"/>
          </w:tcPr>
          <w:p w14:paraId="28A92504" w14:textId="77777777" w:rsidR="00314AAD" w:rsidRPr="00AE1315" w:rsidRDefault="00314AAD" w:rsidP="00091EC2">
            <w:pPr>
              <w:pStyle w:val="Heading1"/>
              <w:spacing w:before="120" w:after="120"/>
              <w:rPr>
                <w:rFonts w:ascii="Avenir Book" w:hAnsi="Avenir Book"/>
                <w:color w:val="808080" w:themeColor="background1" w:themeShade="80"/>
                <w:sz w:val="15"/>
                <w:szCs w:val="15"/>
              </w:rPr>
            </w:pPr>
            <w:r w:rsidRPr="00AE1315">
              <w:rPr>
                <w:rFonts w:ascii="Avenir Book" w:hAnsi="Avenir Book"/>
                <w:color w:val="808080" w:themeColor="background1" w:themeShade="80"/>
                <w:sz w:val="15"/>
                <w:szCs w:val="15"/>
              </w:rPr>
              <w:t>Grasp the unity of the whole work – and be able to express that unity in a sentence or two.</w:t>
            </w:r>
          </w:p>
        </w:tc>
        <w:tc>
          <w:tcPr>
            <w:tcW w:w="1384" w:type="dxa"/>
            <w:vMerge/>
            <w:vAlign w:val="center"/>
          </w:tcPr>
          <w:p w14:paraId="7BFDC9FD" w14:textId="77777777" w:rsidR="00314AAD" w:rsidRPr="00AE1315" w:rsidRDefault="00314AAD" w:rsidP="00091EC2">
            <w:pPr>
              <w:pStyle w:val="Heading1"/>
              <w:spacing w:before="120" w:after="120"/>
              <w:rPr>
                <w:rFonts w:ascii="Avenir Book" w:hAnsi="Avenir Book"/>
                <w:color w:val="808080" w:themeColor="background1" w:themeShade="80"/>
                <w:sz w:val="20"/>
                <w:szCs w:val="20"/>
              </w:rPr>
            </w:pPr>
          </w:p>
        </w:tc>
        <w:tc>
          <w:tcPr>
            <w:tcW w:w="736" w:type="dxa"/>
            <w:vMerge/>
          </w:tcPr>
          <w:p w14:paraId="523AF04F" w14:textId="77777777" w:rsidR="00314AAD" w:rsidRPr="001E171E" w:rsidRDefault="00314AAD" w:rsidP="00091EC2">
            <w:pPr>
              <w:pStyle w:val="Heading1"/>
              <w:spacing w:before="120" w:after="120"/>
              <w:rPr>
                <w:rFonts w:ascii="Avenir Book" w:hAnsi="Avenir Book"/>
                <w:color w:val="000000" w:themeColor="text1"/>
                <w:sz w:val="20"/>
                <w:szCs w:val="20"/>
              </w:rPr>
            </w:pPr>
          </w:p>
        </w:tc>
      </w:tr>
      <w:tr w:rsidR="00314AAD" w:rsidRPr="001E171E" w14:paraId="281F4CB6" w14:textId="77777777" w:rsidTr="00AE1315">
        <w:trPr>
          <w:trHeight w:val="1001"/>
        </w:trPr>
        <w:tc>
          <w:tcPr>
            <w:tcW w:w="643" w:type="dxa"/>
            <w:vMerge/>
          </w:tcPr>
          <w:p w14:paraId="44AF31C4" w14:textId="77777777" w:rsidR="00314AAD" w:rsidRPr="001E171E" w:rsidRDefault="00314AAD" w:rsidP="00091EC2">
            <w:pPr>
              <w:pStyle w:val="Heading1"/>
              <w:spacing w:before="0"/>
              <w:jc w:val="center"/>
              <w:rPr>
                <w:rFonts w:ascii="Avenir Book" w:hAnsi="Avenir Book"/>
                <w:b/>
                <w:bCs/>
                <w:color w:val="2E74B5" w:themeColor="accent5" w:themeShade="BF"/>
                <w:sz w:val="20"/>
                <w:szCs w:val="20"/>
              </w:rPr>
            </w:pPr>
          </w:p>
        </w:tc>
        <w:tc>
          <w:tcPr>
            <w:tcW w:w="3942" w:type="dxa"/>
            <w:vAlign w:val="center"/>
          </w:tcPr>
          <w:p w14:paraId="1014FC4E" w14:textId="77777777" w:rsidR="00314AAD" w:rsidRPr="00AE1315" w:rsidRDefault="00314AAD" w:rsidP="00091EC2">
            <w:pPr>
              <w:pStyle w:val="Heading1"/>
              <w:spacing w:before="120" w:after="120"/>
              <w:ind w:left="398" w:hanging="398"/>
              <w:rPr>
                <w:rFonts w:ascii="Avenir Book" w:hAnsi="Avenir Book"/>
                <w:color w:val="000000" w:themeColor="text1"/>
                <w:sz w:val="18"/>
                <w:szCs w:val="18"/>
              </w:rPr>
            </w:pPr>
            <w:r w:rsidRPr="00AE1315">
              <w:rPr>
                <w:rFonts w:ascii="Avenir Book" w:hAnsi="Avenir Book"/>
                <w:color w:val="000000" w:themeColor="text1"/>
                <w:sz w:val="18"/>
                <w:szCs w:val="18"/>
              </w:rPr>
              <w:t>Rule 3: Enumerate its major parts in their order and relation, and outline these parts as you have outlined the whole</w:t>
            </w:r>
          </w:p>
        </w:tc>
        <w:tc>
          <w:tcPr>
            <w:tcW w:w="3833" w:type="dxa"/>
            <w:vAlign w:val="center"/>
          </w:tcPr>
          <w:p w14:paraId="101FF67C" w14:textId="77777777" w:rsidR="00314AAD" w:rsidRPr="00AE1315" w:rsidRDefault="00314AAD" w:rsidP="00091EC2">
            <w:pPr>
              <w:pStyle w:val="Heading1"/>
              <w:spacing w:before="120" w:after="120"/>
              <w:rPr>
                <w:rFonts w:ascii="Avenir Book" w:hAnsi="Avenir Book"/>
                <w:color w:val="808080" w:themeColor="background1" w:themeShade="80"/>
                <w:sz w:val="15"/>
                <w:szCs w:val="15"/>
              </w:rPr>
            </w:pPr>
            <w:r w:rsidRPr="00AE1315">
              <w:rPr>
                <w:rFonts w:ascii="Avenir Book" w:hAnsi="Avenir Book"/>
                <w:color w:val="808080" w:themeColor="background1" w:themeShade="80"/>
                <w:sz w:val="15"/>
                <w:szCs w:val="15"/>
              </w:rPr>
              <w:t>Discover how that whole is constructed out of all its parts; the parts of fiction are the various steps that the author takes to develop his plot – the details of characterization and incident.</w:t>
            </w:r>
          </w:p>
        </w:tc>
        <w:tc>
          <w:tcPr>
            <w:tcW w:w="1384" w:type="dxa"/>
            <w:vMerge/>
            <w:vAlign w:val="center"/>
          </w:tcPr>
          <w:p w14:paraId="353FA4BA" w14:textId="77777777" w:rsidR="00314AAD" w:rsidRPr="00AE1315" w:rsidRDefault="00314AAD" w:rsidP="00091EC2">
            <w:pPr>
              <w:pStyle w:val="Heading1"/>
              <w:spacing w:before="120" w:after="120"/>
              <w:rPr>
                <w:rFonts w:ascii="Avenir Book" w:hAnsi="Avenir Book"/>
                <w:color w:val="808080" w:themeColor="background1" w:themeShade="80"/>
                <w:sz w:val="20"/>
                <w:szCs w:val="20"/>
              </w:rPr>
            </w:pPr>
          </w:p>
        </w:tc>
        <w:tc>
          <w:tcPr>
            <w:tcW w:w="736" w:type="dxa"/>
            <w:vMerge/>
          </w:tcPr>
          <w:p w14:paraId="659F3774" w14:textId="77777777" w:rsidR="00314AAD" w:rsidRPr="001E171E" w:rsidRDefault="00314AAD" w:rsidP="00091EC2">
            <w:pPr>
              <w:pStyle w:val="Heading1"/>
              <w:spacing w:before="120" w:after="120"/>
              <w:rPr>
                <w:rFonts w:ascii="Avenir Book" w:hAnsi="Avenir Book"/>
                <w:color w:val="000000" w:themeColor="text1"/>
                <w:sz w:val="20"/>
                <w:szCs w:val="20"/>
              </w:rPr>
            </w:pPr>
          </w:p>
        </w:tc>
      </w:tr>
      <w:tr w:rsidR="00314AAD" w:rsidRPr="001E171E" w14:paraId="7574038C" w14:textId="77777777" w:rsidTr="008477AC">
        <w:trPr>
          <w:trHeight w:val="953"/>
        </w:trPr>
        <w:tc>
          <w:tcPr>
            <w:tcW w:w="643" w:type="dxa"/>
            <w:vMerge/>
          </w:tcPr>
          <w:p w14:paraId="53CEA75A" w14:textId="77777777" w:rsidR="00314AAD" w:rsidRPr="001E171E" w:rsidRDefault="00314AAD" w:rsidP="00091EC2">
            <w:pPr>
              <w:pStyle w:val="Heading1"/>
              <w:spacing w:before="0"/>
              <w:jc w:val="center"/>
              <w:rPr>
                <w:rFonts w:ascii="Avenir Book" w:hAnsi="Avenir Book"/>
                <w:b/>
                <w:bCs/>
                <w:color w:val="2E74B5" w:themeColor="accent5" w:themeShade="BF"/>
                <w:sz w:val="20"/>
                <w:szCs w:val="20"/>
              </w:rPr>
            </w:pPr>
          </w:p>
        </w:tc>
        <w:tc>
          <w:tcPr>
            <w:tcW w:w="3942" w:type="dxa"/>
            <w:vAlign w:val="center"/>
          </w:tcPr>
          <w:p w14:paraId="39F6FB3E" w14:textId="77777777" w:rsidR="00314AAD" w:rsidRPr="00AE1315" w:rsidRDefault="00314AAD" w:rsidP="00091EC2">
            <w:pPr>
              <w:pStyle w:val="Heading1"/>
              <w:spacing w:before="120" w:after="120"/>
              <w:ind w:left="398" w:hanging="398"/>
              <w:rPr>
                <w:rFonts w:ascii="Avenir Book" w:hAnsi="Avenir Book"/>
                <w:color w:val="000000" w:themeColor="text1"/>
                <w:sz w:val="18"/>
                <w:szCs w:val="18"/>
              </w:rPr>
            </w:pPr>
            <w:r w:rsidRPr="00AE1315">
              <w:rPr>
                <w:rFonts w:ascii="Avenir Book" w:hAnsi="Avenir Book"/>
                <w:color w:val="000000" w:themeColor="text1"/>
                <w:sz w:val="18"/>
                <w:szCs w:val="18"/>
              </w:rPr>
              <w:t>Rule 4: Define the problem or problems the author has tried to solve</w:t>
            </w:r>
          </w:p>
        </w:tc>
        <w:tc>
          <w:tcPr>
            <w:tcW w:w="3833" w:type="dxa"/>
            <w:vAlign w:val="center"/>
          </w:tcPr>
          <w:p w14:paraId="5311414E" w14:textId="77777777" w:rsidR="00314AAD" w:rsidRPr="00AE1315" w:rsidRDefault="00314AAD" w:rsidP="00091EC2">
            <w:pPr>
              <w:autoSpaceDE w:val="0"/>
              <w:autoSpaceDN w:val="0"/>
              <w:adjustRightInd w:val="0"/>
              <w:spacing w:before="120"/>
              <w:rPr>
                <w:rFonts w:ascii="Avenir Book" w:eastAsiaTheme="majorEastAsia" w:hAnsi="Avenir Book" w:cstheme="majorBidi"/>
                <w:color w:val="808080" w:themeColor="background1" w:themeShade="80"/>
                <w:sz w:val="15"/>
                <w:szCs w:val="15"/>
              </w:rPr>
            </w:pPr>
            <w:r w:rsidRPr="00AE1315">
              <w:rPr>
                <w:rFonts w:ascii="Avenir Book" w:eastAsiaTheme="majorEastAsia" w:hAnsi="Avenir Book" w:cstheme="majorBidi"/>
                <w:color w:val="808080" w:themeColor="background1" w:themeShade="80"/>
                <w:sz w:val="15"/>
                <w:szCs w:val="15"/>
                <w:lang w:bidi="ar-SA"/>
              </w:rPr>
              <w:t>For fiction, the unity is connected w the problem the author</w:t>
            </w:r>
            <w:r w:rsidRPr="00AE1315">
              <w:rPr>
                <w:rFonts w:ascii="Avenir Book" w:hAnsi="Avenir Book" w:cstheme="majorHAnsi"/>
                <w:color w:val="808080" w:themeColor="background1" w:themeShade="80"/>
                <w:sz w:val="15"/>
                <w:szCs w:val="15"/>
              </w:rPr>
              <w:t xml:space="preserve"> </w:t>
            </w:r>
            <w:r w:rsidRPr="00AE1315">
              <w:rPr>
                <w:rFonts w:ascii="Avenir Book" w:eastAsiaTheme="majorEastAsia" w:hAnsi="Avenir Book" w:cstheme="majorBidi"/>
                <w:color w:val="808080" w:themeColor="background1" w:themeShade="80"/>
                <w:sz w:val="15"/>
                <w:szCs w:val="15"/>
                <w:lang w:bidi="ar-SA"/>
              </w:rPr>
              <w:t xml:space="preserve">faced, </w:t>
            </w:r>
            <w:proofErr w:type="spellStart"/>
            <w:r w:rsidRPr="00AE1315">
              <w:rPr>
                <w:rFonts w:ascii="Avenir Book" w:eastAsiaTheme="majorEastAsia" w:hAnsi="Avenir Book" w:cstheme="majorBidi"/>
                <w:color w:val="808080" w:themeColor="background1" w:themeShade="80"/>
                <w:sz w:val="15"/>
                <w:szCs w:val="15"/>
                <w:lang w:bidi="ar-SA"/>
              </w:rPr>
              <w:t>tf</w:t>
            </w:r>
            <w:proofErr w:type="spellEnd"/>
            <w:r w:rsidRPr="00AE1315">
              <w:rPr>
                <w:rFonts w:ascii="Avenir Book" w:eastAsiaTheme="majorEastAsia" w:hAnsi="Avenir Book" w:cstheme="majorBidi"/>
                <w:color w:val="808080" w:themeColor="background1" w:themeShade="80"/>
                <w:sz w:val="15"/>
                <w:szCs w:val="15"/>
                <w:lang w:bidi="ar-SA"/>
              </w:rPr>
              <w:t xml:space="preserve"> the unity of a story is always in its plot</w:t>
            </w:r>
            <w:r w:rsidRPr="00AE1315">
              <w:rPr>
                <w:rFonts w:ascii="Avenir Book" w:eastAsiaTheme="majorEastAsia" w:hAnsi="Avenir Book" w:cstheme="majorBidi"/>
                <w:color w:val="808080" w:themeColor="background1" w:themeShade="80"/>
                <w:sz w:val="15"/>
                <w:szCs w:val="15"/>
              </w:rPr>
              <w:t>; y</w:t>
            </w:r>
            <w:r w:rsidRPr="00AE1315">
              <w:rPr>
                <w:rFonts w:ascii="Avenir Book" w:eastAsiaTheme="majorEastAsia" w:hAnsi="Avenir Book" w:cstheme="majorBidi"/>
                <w:color w:val="808080" w:themeColor="background1" w:themeShade="80"/>
                <w:sz w:val="15"/>
                <w:szCs w:val="15"/>
                <w:lang w:bidi="ar-SA"/>
              </w:rPr>
              <w:t>ou have not grasped the whole story until you can summarize its plot in a brief narration</w:t>
            </w:r>
            <w:r w:rsidRPr="00AE1315">
              <w:rPr>
                <w:rFonts w:ascii="Avenir Book" w:eastAsiaTheme="majorEastAsia" w:hAnsi="Avenir Book" w:cstheme="majorBidi"/>
                <w:color w:val="808080" w:themeColor="background1" w:themeShade="80"/>
                <w:sz w:val="15"/>
                <w:szCs w:val="15"/>
              </w:rPr>
              <w:t>.</w:t>
            </w:r>
          </w:p>
        </w:tc>
        <w:tc>
          <w:tcPr>
            <w:tcW w:w="1384" w:type="dxa"/>
            <w:vMerge/>
            <w:vAlign w:val="center"/>
          </w:tcPr>
          <w:p w14:paraId="580327A0" w14:textId="77777777" w:rsidR="00314AAD" w:rsidRPr="00AE1315" w:rsidRDefault="00314AAD" w:rsidP="00091EC2">
            <w:pPr>
              <w:autoSpaceDE w:val="0"/>
              <w:autoSpaceDN w:val="0"/>
              <w:adjustRightInd w:val="0"/>
              <w:spacing w:before="120"/>
              <w:rPr>
                <w:rFonts w:ascii="Avenir Book" w:eastAsiaTheme="majorEastAsia" w:hAnsi="Avenir Book" w:cstheme="majorBidi"/>
                <w:color w:val="808080" w:themeColor="background1" w:themeShade="80"/>
                <w:sz w:val="20"/>
                <w:szCs w:val="20"/>
              </w:rPr>
            </w:pPr>
          </w:p>
        </w:tc>
        <w:tc>
          <w:tcPr>
            <w:tcW w:w="736" w:type="dxa"/>
            <w:vMerge/>
          </w:tcPr>
          <w:p w14:paraId="0C13FA3F" w14:textId="77777777" w:rsidR="00314AAD" w:rsidRPr="001E171E" w:rsidRDefault="00314AAD" w:rsidP="00091EC2">
            <w:pPr>
              <w:pStyle w:val="Heading1"/>
              <w:spacing w:before="120" w:after="120"/>
              <w:rPr>
                <w:rFonts w:ascii="Avenir Book" w:hAnsi="Avenir Book"/>
                <w:color w:val="000000" w:themeColor="text1"/>
                <w:sz w:val="20"/>
                <w:szCs w:val="20"/>
              </w:rPr>
            </w:pPr>
          </w:p>
        </w:tc>
      </w:tr>
    </w:tbl>
    <w:p w14:paraId="1B8F71CD" w14:textId="68FB3028" w:rsidR="00314AAD" w:rsidRDefault="00314AAD" w:rsidP="000B7E7E">
      <w:pPr>
        <w:autoSpaceDE w:val="0"/>
        <w:autoSpaceDN w:val="0"/>
        <w:adjustRightInd w:val="0"/>
        <w:jc w:val="both"/>
        <w:rPr>
          <w:rFonts w:ascii="Avenir Book" w:hAnsi="Avenir Book" w:cstheme="majorHAnsi"/>
          <w:b/>
          <w:bCs/>
          <w:color w:val="70AD47" w:themeColor="accent6"/>
        </w:rPr>
      </w:pPr>
    </w:p>
    <w:p w14:paraId="31C893AA" w14:textId="787682B0" w:rsidR="000B7E7E" w:rsidRDefault="000B7E7E" w:rsidP="000B7E7E">
      <w:pPr>
        <w:autoSpaceDE w:val="0"/>
        <w:autoSpaceDN w:val="0"/>
        <w:adjustRightInd w:val="0"/>
        <w:jc w:val="both"/>
        <w:rPr>
          <w:rFonts w:ascii="Avenir Book" w:hAnsi="Avenir Book" w:cstheme="majorHAnsi"/>
          <w:b/>
          <w:bCs/>
          <w:color w:val="70AD47" w:themeColor="accent6"/>
        </w:rPr>
      </w:pPr>
      <w:r>
        <w:rPr>
          <w:rFonts w:ascii="Avenir Book" w:hAnsi="Avenir Book" w:cstheme="majorHAnsi"/>
          <w:b/>
          <w:bCs/>
          <w:color w:val="70AD47" w:themeColor="accent6"/>
        </w:rPr>
        <w:t xml:space="preserve">Part 1: </w:t>
      </w:r>
      <w:r w:rsidRPr="00B66E33">
        <w:rPr>
          <w:rFonts w:ascii="Avenir Book" w:hAnsi="Avenir Book" w:cstheme="majorHAnsi"/>
          <w:b/>
          <w:bCs/>
          <w:color w:val="70AD47" w:themeColor="accent6"/>
        </w:rPr>
        <w:t>What is the book about as a whole?</w:t>
      </w:r>
    </w:p>
    <w:p w14:paraId="6357CCE1" w14:textId="07734B4C" w:rsidR="00F03625" w:rsidRPr="00B66E33" w:rsidRDefault="00304C19" w:rsidP="00F03625">
      <w:pPr>
        <w:rPr>
          <w:rFonts w:ascii="Avenir Book" w:hAnsi="Avenir Book"/>
          <w:sz w:val="16"/>
          <w:szCs w:val="16"/>
        </w:rPr>
      </w:pPr>
      <w:r w:rsidRPr="00D27FBD">
        <w:rPr>
          <w:rFonts w:ascii="Avenir Book" w:hAnsi="Avenir Book" w:cstheme="majorHAnsi"/>
          <w:noProof/>
          <w:color w:val="000000"/>
          <w:sz w:val="20"/>
          <w:szCs w:val="20"/>
        </w:rPr>
        <w:drawing>
          <wp:anchor distT="0" distB="0" distL="114300" distR="114300" simplePos="0" relativeHeight="251658240" behindDoc="1" locked="0" layoutInCell="1" allowOverlap="1" wp14:anchorId="081DC4A9" wp14:editId="416A96F9">
            <wp:simplePos x="0" y="0"/>
            <wp:positionH relativeFrom="column">
              <wp:posOffset>4446270</wp:posOffset>
            </wp:positionH>
            <wp:positionV relativeFrom="paragraph">
              <wp:posOffset>31944</wp:posOffset>
            </wp:positionV>
            <wp:extent cx="2372995" cy="3445510"/>
            <wp:effectExtent l="12700" t="12700" r="14605" b="8890"/>
            <wp:wrapTight wrapText="bothSides">
              <wp:wrapPolygon edited="0">
                <wp:start x="-116" y="-80"/>
                <wp:lineTo x="-116" y="21576"/>
                <wp:lineTo x="21617" y="21576"/>
                <wp:lineTo x="21617" y="-80"/>
                <wp:lineTo x="-116" y="-80"/>
              </wp:wrapPolygon>
            </wp:wrapTight>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2995" cy="3445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03625" w:rsidRPr="004627CD">
        <w:rPr>
          <w:rFonts w:ascii="Avenir Book" w:hAnsi="Avenir Book" w:cs="Arial"/>
          <w:color w:val="000000"/>
          <w:sz w:val="16"/>
          <w:szCs w:val="16"/>
          <w:shd w:val="clear" w:color="auto" w:fill="FFFFFF"/>
        </w:rPr>
        <w:t xml:space="preserve">In our course, you will not have the leisure to read the book through once as part of your inspectional reading (see side bar) prior to your in-depth reading. </w:t>
      </w:r>
      <w:proofErr w:type="gramStart"/>
      <w:r w:rsidR="00F03625">
        <w:rPr>
          <w:rFonts w:ascii="Avenir Book" w:hAnsi="Avenir Book" w:cs="Arial"/>
          <w:color w:val="000000"/>
          <w:sz w:val="16"/>
          <w:szCs w:val="16"/>
          <w:shd w:val="clear" w:color="auto" w:fill="FFFFFF"/>
        </w:rPr>
        <w:t>That being said, see</w:t>
      </w:r>
      <w:proofErr w:type="gramEnd"/>
      <w:r w:rsidR="00F03625">
        <w:rPr>
          <w:rFonts w:ascii="Avenir Book" w:hAnsi="Avenir Book" w:cs="Arial"/>
          <w:color w:val="000000"/>
          <w:sz w:val="16"/>
          <w:szCs w:val="16"/>
          <w:shd w:val="clear" w:color="auto" w:fill="FFFFFF"/>
        </w:rPr>
        <w:t xml:space="preserve"> what you can get out of the items listed below – ignore (or delete) those that don’t apply.</w:t>
      </w:r>
    </w:p>
    <w:p w14:paraId="6748F0E2" w14:textId="402EA45B" w:rsidR="00AE0A3A" w:rsidRPr="00B66E33" w:rsidRDefault="00AE0A3A" w:rsidP="000B7E7E">
      <w:pPr>
        <w:rPr>
          <w:rFonts w:ascii="Avenir Book" w:hAnsi="Avenir Book"/>
          <w:sz w:val="16"/>
          <w:szCs w:val="16"/>
        </w:rPr>
      </w:pPr>
    </w:p>
    <w:p w14:paraId="0E4E81A2" w14:textId="4D52427B" w:rsidR="00AE0A3A" w:rsidRDefault="00AE0A3A" w:rsidP="00AE0A3A">
      <w:pPr>
        <w:pStyle w:val="ListParagraph"/>
        <w:numPr>
          <w:ilvl w:val="0"/>
          <w:numId w:val="5"/>
        </w:numPr>
        <w:rPr>
          <w:rFonts w:ascii="Avenir Book" w:hAnsi="Avenir Book" w:cs="Arial"/>
          <w:color w:val="000000"/>
          <w:sz w:val="16"/>
          <w:szCs w:val="16"/>
          <w:shd w:val="clear" w:color="auto" w:fill="FFFFFF"/>
        </w:rPr>
      </w:pPr>
      <w:r w:rsidRPr="00982F41">
        <w:rPr>
          <w:rFonts w:ascii="Avenir Book" w:hAnsi="Avenir Book"/>
          <w:sz w:val="16"/>
          <w:szCs w:val="16"/>
          <w:shd w:val="clear" w:color="auto" w:fill="FFFFFF"/>
        </w:rPr>
        <w:t>Title</w:t>
      </w:r>
      <w:r w:rsidRPr="00982F41">
        <w:rPr>
          <w:rFonts w:ascii="Avenir Book" w:hAnsi="Avenir Book" w:cs="Arial"/>
          <w:color w:val="000000"/>
          <w:sz w:val="16"/>
          <w:szCs w:val="16"/>
          <w:shd w:val="clear" w:color="auto" w:fill="FFFFFF"/>
        </w:rPr>
        <w:t> – Take a moment to read it aloud. What does it tell you to expect?</w:t>
      </w:r>
    </w:p>
    <w:p w14:paraId="16BB61FF" w14:textId="77777777" w:rsidR="00BF652B" w:rsidRPr="00BF652B" w:rsidRDefault="00BF652B" w:rsidP="003D78DC">
      <w:pPr>
        <w:ind w:left="720"/>
        <w:rPr>
          <w:rFonts w:ascii="Avenir Book" w:hAnsi="Avenir Book" w:cs="Arial"/>
          <w:color w:val="000000"/>
          <w:sz w:val="16"/>
          <w:szCs w:val="16"/>
          <w:shd w:val="clear" w:color="auto" w:fill="FFFFFF"/>
        </w:rPr>
      </w:pPr>
    </w:p>
    <w:p w14:paraId="74CFE928" w14:textId="05DFCE67" w:rsidR="00AE0A3A" w:rsidRDefault="00AE0A3A" w:rsidP="00AE0A3A">
      <w:pPr>
        <w:pStyle w:val="ListParagraph"/>
        <w:numPr>
          <w:ilvl w:val="0"/>
          <w:numId w:val="5"/>
        </w:numPr>
        <w:rPr>
          <w:rFonts w:ascii="Avenir Book" w:hAnsi="Avenir Book" w:cs="Arial"/>
          <w:color w:val="000000"/>
          <w:sz w:val="16"/>
          <w:szCs w:val="16"/>
          <w:shd w:val="clear" w:color="auto" w:fill="FFFFFF"/>
        </w:rPr>
      </w:pPr>
      <w:r w:rsidRPr="00982F41">
        <w:rPr>
          <w:rFonts w:ascii="Avenir Book" w:hAnsi="Avenir Book"/>
          <w:sz w:val="16"/>
          <w:szCs w:val="16"/>
          <w:shd w:val="clear" w:color="auto" w:fill="FFFFFF"/>
        </w:rPr>
        <w:t>Contents</w:t>
      </w:r>
      <w:r w:rsidRPr="00982F41">
        <w:rPr>
          <w:rFonts w:ascii="Avenir Book" w:hAnsi="Avenir Book" w:cs="Arial"/>
          <w:color w:val="000000"/>
          <w:sz w:val="16"/>
          <w:szCs w:val="16"/>
          <w:shd w:val="clear" w:color="auto" w:fill="FFFFFF"/>
        </w:rPr>
        <w:t> – How has the author structured their work? How does it flow? What are the pivotal chapters?</w:t>
      </w:r>
    </w:p>
    <w:p w14:paraId="75FDF9CA" w14:textId="77777777" w:rsidR="00BF652B" w:rsidRPr="00BF652B" w:rsidRDefault="00BF652B" w:rsidP="003D78DC">
      <w:pPr>
        <w:ind w:left="720"/>
        <w:rPr>
          <w:rFonts w:ascii="Avenir Book" w:hAnsi="Avenir Book" w:cs="Arial"/>
          <w:color w:val="000000"/>
          <w:sz w:val="16"/>
          <w:szCs w:val="16"/>
          <w:shd w:val="clear" w:color="auto" w:fill="FFFFFF"/>
        </w:rPr>
      </w:pPr>
    </w:p>
    <w:p w14:paraId="6730A468" w14:textId="44A67BFE" w:rsidR="00AE0A3A" w:rsidRDefault="00AE0A3A" w:rsidP="00AE0A3A">
      <w:pPr>
        <w:pStyle w:val="ListParagraph"/>
        <w:numPr>
          <w:ilvl w:val="0"/>
          <w:numId w:val="5"/>
        </w:numPr>
        <w:rPr>
          <w:rFonts w:ascii="Avenir Book" w:hAnsi="Avenir Book" w:cs="Arial"/>
          <w:color w:val="000000"/>
          <w:sz w:val="16"/>
          <w:szCs w:val="16"/>
          <w:shd w:val="clear" w:color="auto" w:fill="FFFFFF"/>
        </w:rPr>
      </w:pPr>
      <w:r w:rsidRPr="00982F41">
        <w:rPr>
          <w:rFonts w:ascii="Avenir Book" w:hAnsi="Avenir Book"/>
          <w:sz w:val="16"/>
          <w:szCs w:val="16"/>
          <w:shd w:val="clear" w:color="auto" w:fill="FFFFFF"/>
        </w:rPr>
        <w:t>Index</w:t>
      </w:r>
      <w:r w:rsidRPr="00982F41">
        <w:rPr>
          <w:rFonts w:ascii="Avenir Book" w:hAnsi="Avenir Book" w:cs="Arial"/>
          <w:color w:val="000000"/>
          <w:sz w:val="16"/>
          <w:szCs w:val="16"/>
          <w:shd w:val="clear" w:color="auto" w:fill="FFFFFF"/>
        </w:rPr>
        <w:t> – What terms are most frequently referenced? Do any surprise you?</w:t>
      </w:r>
    </w:p>
    <w:p w14:paraId="1E61CFC3" w14:textId="77777777" w:rsidR="00BF652B" w:rsidRPr="00BF652B" w:rsidRDefault="00BF652B" w:rsidP="00BF652B">
      <w:pPr>
        <w:pStyle w:val="ListParagraph"/>
        <w:rPr>
          <w:rFonts w:ascii="Avenir Book" w:hAnsi="Avenir Book" w:cs="Arial"/>
          <w:color w:val="000000"/>
          <w:sz w:val="16"/>
          <w:szCs w:val="16"/>
          <w:shd w:val="clear" w:color="auto" w:fill="FFFFFF"/>
        </w:rPr>
      </w:pPr>
    </w:p>
    <w:p w14:paraId="502013CE" w14:textId="52C8F2D7" w:rsidR="00AE0A3A" w:rsidRDefault="00AE0A3A" w:rsidP="00AE0A3A">
      <w:pPr>
        <w:pStyle w:val="ListParagraph"/>
        <w:numPr>
          <w:ilvl w:val="0"/>
          <w:numId w:val="5"/>
        </w:numPr>
        <w:rPr>
          <w:rFonts w:ascii="Avenir Book" w:hAnsi="Avenir Book" w:cs="Arial"/>
          <w:color w:val="000000"/>
          <w:sz w:val="16"/>
          <w:szCs w:val="16"/>
          <w:shd w:val="clear" w:color="auto" w:fill="FFFFFF"/>
        </w:rPr>
      </w:pPr>
      <w:r w:rsidRPr="00982F41">
        <w:rPr>
          <w:rFonts w:ascii="Avenir Book" w:hAnsi="Avenir Book"/>
          <w:sz w:val="16"/>
          <w:szCs w:val="16"/>
          <w:shd w:val="clear" w:color="auto" w:fill="FFFFFF"/>
        </w:rPr>
        <w:t>Publisher’s blurb</w:t>
      </w:r>
      <w:r w:rsidRPr="00982F41">
        <w:rPr>
          <w:rFonts w:ascii="Avenir Book" w:hAnsi="Avenir Book" w:cs="Arial"/>
          <w:color w:val="000000"/>
          <w:sz w:val="16"/>
          <w:szCs w:val="16"/>
          <w:shd w:val="clear" w:color="auto" w:fill="FFFFFF"/>
        </w:rPr>
        <w:t xml:space="preserve"> – What does the publisher think is important? How have they </w:t>
      </w:r>
      <w:r w:rsidR="006F0134" w:rsidRPr="00982F41">
        <w:rPr>
          <w:rFonts w:ascii="Avenir Book" w:hAnsi="Avenir Book" w:cs="Arial"/>
          <w:color w:val="000000"/>
          <w:sz w:val="16"/>
          <w:szCs w:val="16"/>
          <w:shd w:val="clear" w:color="auto" w:fill="FFFFFF"/>
        </w:rPr>
        <w:t>synthesized</w:t>
      </w:r>
      <w:r w:rsidRPr="00982F41">
        <w:rPr>
          <w:rFonts w:ascii="Avenir Book" w:hAnsi="Avenir Book" w:cs="Arial"/>
          <w:color w:val="000000"/>
          <w:sz w:val="16"/>
          <w:szCs w:val="16"/>
          <w:shd w:val="clear" w:color="auto" w:fill="FFFFFF"/>
        </w:rPr>
        <w:t xml:space="preserve"> the work? </w:t>
      </w:r>
    </w:p>
    <w:p w14:paraId="5711C829" w14:textId="77777777" w:rsidR="002E6F11" w:rsidRPr="002E6F11" w:rsidRDefault="002E6F11" w:rsidP="002E6F11">
      <w:pPr>
        <w:pStyle w:val="ListParagraph"/>
        <w:rPr>
          <w:rFonts w:ascii="Avenir Book" w:hAnsi="Avenir Book" w:cs="Arial"/>
          <w:color w:val="000000"/>
          <w:sz w:val="16"/>
          <w:szCs w:val="16"/>
          <w:shd w:val="clear" w:color="auto" w:fill="FFFFFF"/>
        </w:rPr>
      </w:pPr>
    </w:p>
    <w:p w14:paraId="0A5E19D5" w14:textId="77777777" w:rsidR="002E6F11" w:rsidRPr="002E6F11" w:rsidRDefault="002E6F11" w:rsidP="002E6F11">
      <w:pPr>
        <w:ind w:left="720"/>
        <w:rPr>
          <w:rFonts w:ascii="Avenir Book" w:hAnsi="Avenir Book" w:cs="Arial"/>
          <w:color w:val="000000"/>
          <w:sz w:val="16"/>
          <w:szCs w:val="16"/>
          <w:shd w:val="clear" w:color="auto" w:fill="FFFFFF"/>
        </w:rPr>
      </w:pPr>
    </w:p>
    <w:p w14:paraId="0218F8A7" w14:textId="36A56A68" w:rsidR="00BF652B" w:rsidRDefault="00BF652B" w:rsidP="003D78DC">
      <w:pPr>
        <w:ind w:left="720"/>
        <w:rPr>
          <w:rFonts w:ascii="Avenir Book" w:hAnsi="Avenir Book" w:cs="Arial"/>
          <w:color w:val="000000"/>
          <w:sz w:val="16"/>
          <w:szCs w:val="16"/>
          <w:shd w:val="clear" w:color="auto" w:fill="FFFFFF"/>
        </w:rPr>
      </w:pPr>
    </w:p>
    <w:p w14:paraId="79A4A07F" w14:textId="4A688EAF" w:rsidR="00AE0A3A" w:rsidRDefault="00AE0A3A" w:rsidP="00AE0A3A">
      <w:pPr>
        <w:pStyle w:val="ListParagraph"/>
        <w:numPr>
          <w:ilvl w:val="0"/>
          <w:numId w:val="5"/>
        </w:numPr>
        <w:rPr>
          <w:rFonts w:ascii="Avenir Book" w:hAnsi="Avenir Book" w:cs="Arial"/>
          <w:color w:val="000000"/>
          <w:sz w:val="16"/>
          <w:szCs w:val="16"/>
          <w:shd w:val="clear" w:color="auto" w:fill="FFFFFF"/>
        </w:rPr>
      </w:pPr>
      <w:r w:rsidRPr="00982F41">
        <w:rPr>
          <w:rFonts w:ascii="Avenir Book" w:hAnsi="Avenir Book"/>
          <w:sz w:val="16"/>
          <w:szCs w:val="16"/>
          <w:shd w:val="clear" w:color="auto" w:fill="FFFFFF"/>
        </w:rPr>
        <w:t>Author’s preface</w:t>
      </w:r>
      <w:r w:rsidRPr="00982F41">
        <w:rPr>
          <w:rFonts w:ascii="Avenir Book" w:hAnsi="Avenir Book" w:cs="Arial"/>
          <w:color w:val="000000"/>
          <w:sz w:val="16"/>
          <w:szCs w:val="16"/>
          <w:shd w:val="clear" w:color="auto" w:fill="FFFFFF"/>
        </w:rPr>
        <w:t> – What does the author want you to take away? How do they want you to read?</w:t>
      </w:r>
    </w:p>
    <w:p w14:paraId="3E9B5085" w14:textId="77777777" w:rsidR="00BF652B" w:rsidRPr="00BF652B" w:rsidRDefault="00BF652B" w:rsidP="003D78DC">
      <w:pPr>
        <w:ind w:left="720"/>
        <w:rPr>
          <w:rFonts w:ascii="Avenir Book" w:hAnsi="Avenir Book" w:cs="Arial"/>
          <w:color w:val="000000"/>
          <w:sz w:val="16"/>
          <w:szCs w:val="16"/>
          <w:shd w:val="clear" w:color="auto" w:fill="FFFFFF"/>
        </w:rPr>
      </w:pPr>
    </w:p>
    <w:p w14:paraId="72918B34" w14:textId="676CC69F" w:rsidR="0044408C" w:rsidRDefault="0044408C" w:rsidP="0044408C">
      <w:pPr>
        <w:pStyle w:val="ListParagraph"/>
        <w:numPr>
          <w:ilvl w:val="0"/>
          <w:numId w:val="5"/>
        </w:numPr>
        <w:rPr>
          <w:rFonts w:ascii="Avenir Book" w:hAnsi="Avenir Book"/>
          <w:sz w:val="16"/>
          <w:szCs w:val="16"/>
          <w:shd w:val="clear" w:color="auto" w:fill="FFFFFF"/>
        </w:rPr>
      </w:pPr>
      <w:r w:rsidRPr="0044408C">
        <w:rPr>
          <w:rFonts w:ascii="Avenir Book" w:hAnsi="Avenir Book"/>
          <w:sz w:val="16"/>
          <w:szCs w:val="16"/>
          <w:shd w:val="clear" w:color="auto" w:fill="FFFFFF"/>
        </w:rPr>
        <w:t xml:space="preserve">Read titles, sub-titles, figures and </w:t>
      </w:r>
      <w:proofErr w:type="gramStart"/>
      <w:r w:rsidRPr="0044408C">
        <w:rPr>
          <w:rFonts w:ascii="Avenir Book" w:hAnsi="Avenir Book"/>
          <w:sz w:val="16"/>
          <w:szCs w:val="16"/>
          <w:shd w:val="clear" w:color="auto" w:fill="FFFFFF"/>
        </w:rPr>
        <w:t>tables;</w:t>
      </w:r>
      <w:proofErr w:type="gramEnd"/>
    </w:p>
    <w:p w14:paraId="08E148C3" w14:textId="77777777" w:rsidR="00BF652B" w:rsidRPr="00BF652B" w:rsidRDefault="00BF652B" w:rsidP="003D78DC">
      <w:pPr>
        <w:ind w:left="720"/>
        <w:rPr>
          <w:rFonts w:ascii="Avenir Book" w:hAnsi="Avenir Book"/>
          <w:sz w:val="16"/>
          <w:szCs w:val="16"/>
          <w:shd w:val="clear" w:color="auto" w:fill="FFFFFF"/>
        </w:rPr>
      </w:pPr>
    </w:p>
    <w:p w14:paraId="54964E23" w14:textId="45B122DA" w:rsidR="0044408C" w:rsidRDefault="0044408C" w:rsidP="0044408C">
      <w:pPr>
        <w:pStyle w:val="ListParagraph"/>
        <w:numPr>
          <w:ilvl w:val="0"/>
          <w:numId w:val="5"/>
        </w:numPr>
        <w:rPr>
          <w:rFonts w:ascii="Avenir Book" w:hAnsi="Avenir Book"/>
          <w:sz w:val="16"/>
          <w:szCs w:val="16"/>
          <w:shd w:val="clear" w:color="auto" w:fill="FFFFFF"/>
        </w:rPr>
      </w:pPr>
      <w:r w:rsidRPr="0044408C">
        <w:rPr>
          <w:rFonts w:ascii="Avenir Book" w:hAnsi="Avenir Book"/>
          <w:sz w:val="16"/>
          <w:szCs w:val="16"/>
          <w:shd w:val="clear" w:color="auto" w:fill="FFFFFF"/>
        </w:rPr>
        <w:t xml:space="preserve">Read a paragraph or two, sometimes several pages – Never </w:t>
      </w:r>
      <w:proofErr w:type="gramStart"/>
      <w:r w:rsidRPr="0044408C">
        <w:rPr>
          <w:rFonts w:ascii="Avenir Book" w:hAnsi="Avenir Book"/>
          <w:sz w:val="16"/>
          <w:szCs w:val="16"/>
          <w:shd w:val="clear" w:color="auto" w:fill="FFFFFF"/>
        </w:rPr>
        <w:t>more;</w:t>
      </w:r>
      <w:proofErr w:type="gramEnd"/>
    </w:p>
    <w:p w14:paraId="3792E002" w14:textId="77777777" w:rsidR="00BF652B" w:rsidRPr="00BF652B" w:rsidRDefault="00BF652B" w:rsidP="003D78DC">
      <w:pPr>
        <w:ind w:left="720"/>
        <w:rPr>
          <w:rFonts w:ascii="Avenir Book" w:hAnsi="Avenir Book"/>
          <w:sz w:val="16"/>
          <w:szCs w:val="16"/>
          <w:shd w:val="clear" w:color="auto" w:fill="FFFFFF"/>
        </w:rPr>
      </w:pPr>
    </w:p>
    <w:p w14:paraId="2540857C" w14:textId="3A1CE222" w:rsidR="0044408C" w:rsidRDefault="0044408C" w:rsidP="0044408C">
      <w:pPr>
        <w:pStyle w:val="ListParagraph"/>
        <w:numPr>
          <w:ilvl w:val="0"/>
          <w:numId w:val="5"/>
        </w:numPr>
        <w:rPr>
          <w:rFonts w:ascii="Avenir Book" w:hAnsi="Avenir Book"/>
          <w:sz w:val="16"/>
          <w:szCs w:val="16"/>
          <w:shd w:val="clear" w:color="auto" w:fill="FFFFFF"/>
        </w:rPr>
      </w:pPr>
      <w:r w:rsidRPr="0044408C">
        <w:rPr>
          <w:rFonts w:ascii="Avenir Book" w:hAnsi="Avenir Book"/>
          <w:sz w:val="16"/>
          <w:szCs w:val="16"/>
          <w:shd w:val="clear" w:color="auto" w:fill="FFFFFF"/>
        </w:rPr>
        <w:t>Skim pivotal chapters in full – Especially opening and summary statements</w:t>
      </w:r>
      <w:proofErr w:type="gramStart"/>
      <w:r w:rsidRPr="0044408C">
        <w:rPr>
          <w:rFonts w:ascii="Avenir Book" w:hAnsi="Avenir Book"/>
          <w:sz w:val="16"/>
          <w:szCs w:val="16"/>
          <w:shd w:val="clear" w:color="auto" w:fill="FFFFFF"/>
        </w:rPr>
        <w:t>);</w:t>
      </w:r>
      <w:proofErr w:type="gramEnd"/>
    </w:p>
    <w:p w14:paraId="2B714C75" w14:textId="77777777" w:rsidR="00BF652B" w:rsidRPr="00BF652B" w:rsidRDefault="00BF652B" w:rsidP="003D78DC">
      <w:pPr>
        <w:ind w:left="720"/>
        <w:rPr>
          <w:rFonts w:ascii="Avenir Book" w:hAnsi="Avenir Book"/>
          <w:sz w:val="16"/>
          <w:szCs w:val="16"/>
          <w:shd w:val="clear" w:color="auto" w:fill="FFFFFF"/>
        </w:rPr>
      </w:pPr>
    </w:p>
    <w:p w14:paraId="6DA61E92" w14:textId="23E96720" w:rsidR="0044408C" w:rsidRDefault="0044408C" w:rsidP="0044408C">
      <w:pPr>
        <w:pStyle w:val="ListParagraph"/>
        <w:numPr>
          <w:ilvl w:val="0"/>
          <w:numId w:val="5"/>
        </w:numPr>
        <w:rPr>
          <w:rFonts w:ascii="Avenir Book" w:hAnsi="Avenir Book"/>
          <w:sz w:val="16"/>
          <w:szCs w:val="16"/>
          <w:shd w:val="clear" w:color="auto" w:fill="FFFFFF"/>
        </w:rPr>
      </w:pPr>
      <w:r w:rsidRPr="0044408C">
        <w:rPr>
          <w:rFonts w:ascii="Avenir Book" w:hAnsi="Avenir Book"/>
          <w:sz w:val="16"/>
          <w:szCs w:val="16"/>
          <w:shd w:val="clear" w:color="auto" w:fill="FFFFFF"/>
        </w:rPr>
        <w:t>Read the last two or three pages in the main part of the book.</w:t>
      </w:r>
    </w:p>
    <w:p w14:paraId="4C260C58" w14:textId="77777777" w:rsidR="0046240C" w:rsidRPr="0046240C" w:rsidRDefault="0046240C" w:rsidP="003D78DC">
      <w:pPr>
        <w:ind w:left="720"/>
        <w:rPr>
          <w:rFonts w:ascii="Avenir Book" w:hAnsi="Avenir Book"/>
          <w:sz w:val="16"/>
          <w:szCs w:val="16"/>
          <w:shd w:val="clear" w:color="auto" w:fill="FFFFFF"/>
        </w:rPr>
      </w:pPr>
    </w:p>
    <w:p w14:paraId="29A24FDF" w14:textId="77777777" w:rsidR="00364633" w:rsidRDefault="00364633">
      <w:pPr>
        <w:rPr>
          <w:rFonts w:ascii="Avenir Book" w:hAnsi="Avenir Book" w:cs="Arial"/>
          <w:color w:val="000000"/>
          <w:sz w:val="16"/>
          <w:szCs w:val="16"/>
          <w:shd w:val="clear" w:color="auto" w:fill="FFFFFF"/>
        </w:rPr>
      </w:pPr>
      <w:r>
        <w:rPr>
          <w:rFonts w:ascii="Avenir Book" w:hAnsi="Avenir Book" w:cs="Arial"/>
          <w:color w:val="000000"/>
          <w:sz w:val="16"/>
          <w:szCs w:val="16"/>
          <w:shd w:val="clear" w:color="auto" w:fill="FFFFFF"/>
        </w:rPr>
        <w:br w:type="page"/>
      </w:r>
    </w:p>
    <w:p w14:paraId="28D28503" w14:textId="2EBA26AC" w:rsidR="00AE0A3A" w:rsidRDefault="00ED5AD7" w:rsidP="00830F2D">
      <w:pPr>
        <w:autoSpaceDE w:val="0"/>
        <w:autoSpaceDN w:val="0"/>
        <w:adjustRightInd w:val="0"/>
        <w:spacing w:before="60"/>
        <w:rPr>
          <w:rFonts w:ascii="Avenir Book" w:hAnsi="Avenir Book" w:cs="Arial"/>
          <w:color w:val="000000"/>
          <w:sz w:val="16"/>
          <w:szCs w:val="16"/>
          <w:shd w:val="clear" w:color="auto" w:fill="FFFFFF"/>
        </w:rPr>
      </w:pPr>
      <w:r>
        <w:rPr>
          <w:rFonts w:ascii="Avenir Book" w:hAnsi="Avenir Book" w:cs="Arial"/>
          <w:color w:val="000000"/>
          <w:sz w:val="16"/>
          <w:szCs w:val="16"/>
          <w:shd w:val="clear" w:color="auto" w:fill="FFFFFF"/>
        </w:rPr>
        <w:lastRenderedPageBreak/>
        <w:t>Completing</w:t>
      </w:r>
      <w:r w:rsidR="00CD0591">
        <w:rPr>
          <w:rFonts w:ascii="Avenir Book" w:hAnsi="Avenir Book" w:cs="Arial"/>
          <w:color w:val="000000"/>
          <w:sz w:val="16"/>
          <w:szCs w:val="16"/>
          <w:shd w:val="clear" w:color="auto" w:fill="FFFFFF"/>
        </w:rPr>
        <w:t xml:space="preserve"> the above steps </w:t>
      </w:r>
      <w:r w:rsidR="00AF340A">
        <w:rPr>
          <w:rFonts w:ascii="Avenir Book" w:hAnsi="Avenir Book" w:cs="Arial"/>
          <w:color w:val="000000"/>
          <w:sz w:val="16"/>
          <w:szCs w:val="16"/>
          <w:shd w:val="clear" w:color="auto" w:fill="FFFFFF"/>
        </w:rPr>
        <w:t xml:space="preserve">of Inspectional Reading and Part 1 of Analytical reading will </w:t>
      </w:r>
      <w:r w:rsidR="00830F2D" w:rsidRPr="00830F2D">
        <w:rPr>
          <w:rFonts w:ascii="Avenir Book" w:hAnsi="Avenir Book" w:cs="Arial"/>
          <w:color w:val="000000"/>
          <w:sz w:val="16"/>
          <w:szCs w:val="16"/>
          <w:shd w:val="clear" w:color="auto" w:fill="FFFFFF"/>
        </w:rPr>
        <w:t xml:space="preserve">help </w:t>
      </w:r>
      <w:r w:rsidR="00AF340A">
        <w:rPr>
          <w:rFonts w:ascii="Avenir Book" w:hAnsi="Avenir Book" w:cs="Arial"/>
          <w:color w:val="000000"/>
          <w:sz w:val="16"/>
          <w:szCs w:val="16"/>
          <w:shd w:val="clear" w:color="auto" w:fill="FFFFFF"/>
        </w:rPr>
        <w:t xml:space="preserve">you get a </w:t>
      </w:r>
      <w:r w:rsidR="00830F2D" w:rsidRPr="00830F2D">
        <w:rPr>
          <w:rFonts w:ascii="Avenir Book" w:hAnsi="Avenir Book" w:cs="Arial"/>
          <w:color w:val="000000"/>
          <w:sz w:val="16"/>
          <w:szCs w:val="16"/>
          <w:shd w:val="clear" w:color="auto" w:fill="FFFFFF"/>
        </w:rPr>
        <w:t>quick feel for the book</w:t>
      </w:r>
      <w:r w:rsidR="00E80C09">
        <w:rPr>
          <w:rFonts w:ascii="Avenir Book" w:hAnsi="Avenir Book" w:cs="Arial"/>
          <w:color w:val="000000"/>
          <w:sz w:val="16"/>
          <w:szCs w:val="16"/>
          <w:shd w:val="clear" w:color="auto" w:fill="FFFFFF"/>
        </w:rPr>
        <w:t xml:space="preserve"> and enable you to answer (at least in part) the next four questions</w:t>
      </w:r>
      <w:r w:rsidR="00830F2D" w:rsidRPr="00830F2D">
        <w:rPr>
          <w:rFonts w:ascii="Avenir Book" w:hAnsi="Avenir Book" w:cs="Arial"/>
          <w:color w:val="000000"/>
          <w:sz w:val="16"/>
          <w:szCs w:val="16"/>
          <w:shd w:val="clear" w:color="auto" w:fill="FFFFFF"/>
        </w:rPr>
        <w:t xml:space="preserve">. Depending on how much skimming you had time to do, you might not get far on numbers 3 and 4 below – don’t fret! Leave it blank since you will get there in the analytical portion of this worksheet!  </w:t>
      </w:r>
    </w:p>
    <w:p w14:paraId="075900CE" w14:textId="77777777" w:rsidR="002C6B30" w:rsidRPr="00830F2D" w:rsidRDefault="002C6B30" w:rsidP="00830F2D">
      <w:pPr>
        <w:autoSpaceDE w:val="0"/>
        <w:autoSpaceDN w:val="0"/>
        <w:adjustRightInd w:val="0"/>
        <w:spacing w:before="60"/>
        <w:rPr>
          <w:rFonts w:ascii="Avenir Book" w:hAnsi="Avenir Book" w:cs="Arial"/>
          <w:color w:val="000000"/>
          <w:sz w:val="16"/>
          <w:szCs w:val="16"/>
          <w:shd w:val="clear" w:color="auto" w:fill="FFFFFF"/>
        </w:rPr>
      </w:pPr>
    </w:p>
    <w:p w14:paraId="7D8D11F8" w14:textId="5DEE3F15" w:rsidR="000B7E7E" w:rsidRPr="003D78DC" w:rsidRDefault="000B7E7E" w:rsidP="000B7E7E">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0000"/>
          <w:sz w:val="18"/>
          <w:szCs w:val="18"/>
        </w:rPr>
      </w:pPr>
      <w:r w:rsidRPr="00B66E33">
        <w:rPr>
          <w:rFonts w:ascii="Avenir Book" w:hAnsi="Avenir Book" w:cstheme="majorHAnsi"/>
          <w:b/>
          <w:bCs/>
          <w:color w:val="2E74B5" w:themeColor="accent5" w:themeShade="BF"/>
          <w:sz w:val="18"/>
          <w:szCs w:val="18"/>
        </w:rPr>
        <w:t>Classify the book</w:t>
      </w:r>
      <w:r w:rsidR="002C6B30">
        <w:rPr>
          <w:rFonts w:ascii="Avenir Book" w:hAnsi="Avenir Book" w:cstheme="majorHAnsi"/>
          <w:b/>
          <w:bCs/>
          <w:color w:val="2E74B5" w:themeColor="accent5" w:themeShade="BF"/>
          <w:sz w:val="18"/>
          <w:szCs w:val="18"/>
        </w:rPr>
        <w:t xml:space="preserve"> ~ </w:t>
      </w:r>
      <w:r w:rsidR="00AE1315" w:rsidRPr="00C57D42">
        <w:rPr>
          <w:rFonts w:ascii="Avenir Book" w:hAnsi="Avenir Book"/>
          <w:color w:val="000000" w:themeColor="text1"/>
          <w:sz w:val="18"/>
          <w:szCs w:val="18"/>
        </w:rPr>
        <w:t>Classify the book according to the kind and subject matter</w:t>
      </w:r>
      <w:r w:rsidR="00AE1315">
        <w:rPr>
          <w:rFonts w:ascii="Avenir Book" w:hAnsi="Avenir Book"/>
          <w:color w:val="000000" w:themeColor="text1"/>
          <w:sz w:val="18"/>
          <w:szCs w:val="18"/>
        </w:rPr>
        <w:t>.</w:t>
      </w:r>
    </w:p>
    <w:p w14:paraId="7354D860" w14:textId="77777777" w:rsidR="003D78DC" w:rsidRPr="003D78DC" w:rsidRDefault="003D78DC" w:rsidP="003D78DC">
      <w:pPr>
        <w:autoSpaceDE w:val="0"/>
        <w:autoSpaceDN w:val="0"/>
        <w:adjustRightInd w:val="0"/>
        <w:spacing w:before="60"/>
        <w:ind w:left="720"/>
        <w:rPr>
          <w:rFonts w:ascii="Avenir Book" w:hAnsi="Avenir Book" w:cstheme="majorHAnsi"/>
          <w:color w:val="000000"/>
          <w:sz w:val="18"/>
          <w:szCs w:val="18"/>
        </w:rPr>
      </w:pPr>
    </w:p>
    <w:p w14:paraId="594018F3" w14:textId="556CACBA" w:rsidR="0051782A" w:rsidRPr="003D78DC" w:rsidRDefault="000B7E7E" w:rsidP="001A16F9">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0000" w:themeColor="text1"/>
          <w:sz w:val="18"/>
          <w:szCs w:val="18"/>
        </w:rPr>
      </w:pPr>
      <w:r w:rsidRPr="00AE1315">
        <w:rPr>
          <w:rFonts w:ascii="Avenir Book" w:hAnsi="Avenir Book" w:cstheme="majorHAnsi"/>
          <w:b/>
          <w:bCs/>
          <w:color w:val="2E74B5" w:themeColor="accent5" w:themeShade="BF"/>
          <w:sz w:val="18"/>
          <w:szCs w:val="18"/>
        </w:rPr>
        <w:t>Synthesize it briefly</w:t>
      </w:r>
      <w:r w:rsidR="00EB237B" w:rsidRPr="00AE1315">
        <w:rPr>
          <w:rFonts w:ascii="Avenir Book" w:hAnsi="Avenir Book" w:cstheme="majorHAnsi"/>
          <w:b/>
          <w:bCs/>
          <w:color w:val="2E74B5" w:themeColor="accent5" w:themeShade="BF"/>
          <w:sz w:val="18"/>
          <w:szCs w:val="18"/>
        </w:rPr>
        <w:t xml:space="preserve"> </w:t>
      </w:r>
      <w:r w:rsidR="002C6B30" w:rsidRPr="00AE1315">
        <w:rPr>
          <w:rFonts w:ascii="Avenir Book" w:hAnsi="Avenir Book" w:cstheme="majorHAnsi"/>
          <w:b/>
          <w:bCs/>
          <w:color w:val="2E74B5" w:themeColor="accent5" w:themeShade="BF"/>
          <w:sz w:val="18"/>
          <w:szCs w:val="18"/>
        </w:rPr>
        <w:t xml:space="preserve">~ </w:t>
      </w:r>
      <w:r w:rsidR="00AE1315" w:rsidRPr="00C57D42">
        <w:rPr>
          <w:rFonts w:ascii="Avenir Book" w:hAnsi="Avenir Book"/>
          <w:color w:val="000000" w:themeColor="text1"/>
          <w:sz w:val="18"/>
          <w:szCs w:val="18"/>
        </w:rPr>
        <w:t>State what the whole book is about with the utmost brevity</w:t>
      </w:r>
      <w:r w:rsidR="00AE1315">
        <w:rPr>
          <w:rFonts w:ascii="Avenir Book" w:hAnsi="Avenir Book"/>
          <w:color w:val="000000" w:themeColor="text1"/>
          <w:sz w:val="18"/>
          <w:szCs w:val="18"/>
        </w:rPr>
        <w:t>.</w:t>
      </w:r>
    </w:p>
    <w:p w14:paraId="04124DF5" w14:textId="77777777" w:rsidR="003D78DC" w:rsidRPr="003D78DC" w:rsidRDefault="003D78DC" w:rsidP="003D78DC">
      <w:pPr>
        <w:autoSpaceDE w:val="0"/>
        <w:autoSpaceDN w:val="0"/>
        <w:adjustRightInd w:val="0"/>
        <w:spacing w:before="60"/>
        <w:ind w:left="720"/>
        <w:rPr>
          <w:rFonts w:ascii="Avenir Book" w:hAnsi="Avenir Book" w:cstheme="majorHAnsi"/>
          <w:color w:val="000000"/>
          <w:sz w:val="18"/>
          <w:szCs w:val="18"/>
        </w:rPr>
      </w:pPr>
    </w:p>
    <w:p w14:paraId="54CE48CC" w14:textId="6993AE00" w:rsidR="00BF652B" w:rsidRPr="003D78DC" w:rsidRDefault="000B7E7E" w:rsidP="00895564">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0000" w:themeColor="text1"/>
          <w:sz w:val="18"/>
          <w:szCs w:val="18"/>
        </w:rPr>
      </w:pPr>
      <w:r w:rsidRPr="00B66E33">
        <w:rPr>
          <w:rFonts w:ascii="Avenir Book" w:hAnsi="Avenir Book" w:cstheme="majorHAnsi"/>
          <w:b/>
          <w:bCs/>
          <w:color w:val="0070C0"/>
          <w:sz w:val="18"/>
          <w:szCs w:val="18"/>
        </w:rPr>
        <w:t>Identify, organize, &amp; outline the parts</w:t>
      </w:r>
      <w:r w:rsidR="002C6B30">
        <w:rPr>
          <w:rFonts w:ascii="Avenir Book" w:hAnsi="Avenir Book" w:cstheme="majorHAnsi"/>
          <w:b/>
          <w:bCs/>
          <w:color w:val="0070C0"/>
          <w:sz w:val="18"/>
          <w:szCs w:val="18"/>
        </w:rPr>
        <w:t xml:space="preserve"> ~ </w:t>
      </w:r>
      <w:r w:rsidR="00AE1315" w:rsidRPr="00C57D42">
        <w:rPr>
          <w:rFonts w:ascii="Avenir Book" w:hAnsi="Avenir Book"/>
          <w:color w:val="000000" w:themeColor="text1"/>
          <w:sz w:val="18"/>
          <w:szCs w:val="18"/>
        </w:rPr>
        <w:t>Enumerate its major parts in their order and relation, and outline these parts as you have outlined the whole</w:t>
      </w:r>
      <w:r w:rsidR="00AE1315">
        <w:rPr>
          <w:rFonts w:ascii="Avenir Book" w:hAnsi="Avenir Book"/>
          <w:color w:val="000000" w:themeColor="text1"/>
          <w:sz w:val="18"/>
          <w:szCs w:val="18"/>
        </w:rPr>
        <w:t>.</w:t>
      </w:r>
    </w:p>
    <w:p w14:paraId="6B8B5CF1" w14:textId="77777777" w:rsidR="003D78DC" w:rsidRPr="007E0734" w:rsidRDefault="003D78DC" w:rsidP="007E0734">
      <w:pPr>
        <w:autoSpaceDE w:val="0"/>
        <w:autoSpaceDN w:val="0"/>
        <w:adjustRightInd w:val="0"/>
        <w:spacing w:before="60"/>
        <w:ind w:left="720"/>
        <w:rPr>
          <w:rFonts w:ascii="Avenir Book" w:hAnsi="Avenir Book" w:cstheme="majorHAnsi"/>
          <w:color w:val="000000"/>
          <w:sz w:val="18"/>
          <w:szCs w:val="18"/>
        </w:rPr>
      </w:pPr>
    </w:p>
    <w:p w14:paraId="7BD9A603" w14:textId="14B1EC79" w:rsidR="00A92A67" w:rsidRDefault="00E13C6F" w:rsidP="000B7E7E">
      <w:pPr>
        <w:pStyle w:val="ListParagraph"/>
        <w:numPr>
          <w:ilvl w:val="0"/>
          <w:numId w:val="2"/>
        </w:numPr>
        <w:autoSpaceDE w:val="0"/>
        <w:autoSpaceDN w:val="0"/>
        <w:adjustRightInd w:val="0"/>
        <w:spacing w:before="60"/>
        <w:ind w:left="245" w:hanging="274"/>
        <w:contextualSpacing w:val="0"/>
        <w:rPr>
          <w:rFonts w:ascii="Avenir Book" w:hAnsi="Avenir Book"/>
          <w:color w:val="000000" w:themeColor="text1"/>
          <w:sz w:val="18"/>
          <w:szCs w:val="18"/>
        </w:rPr>
      </w:pPr>
      <w:r>
        <w:rPr>
          <w:rFonts w:ascii="Avenir Book" w:hAnsi="Avenir Book" w:cstheme="majorHAnsi"/>
          <w:b/>
          <w:bCs/>
          <w:color w:val="0070C0"/>
          <w:sz w:val="18"/>
          <w:szCs w:val="18"/>
        </w:rPr>
        <w:t>Summarize the plot</w:t>
      </w:r>
      <w:r w:rsidR="002C6B30">
        <w:rPr>
          <w:rFonts w:ascii="Avenir Book" w:hAnsi="Avenir Book" w:cstheme="majorHAnsi"/>
          <w:b/>
          <w:bCs/>
          <w:color w:val="0070C0"/>
          <w:sz w:val="18"/>
          <w:szCs w:val="18"/>
        </w:rPr>
        <w:t xml:space="preserve"> ~ </w:t>
      </w:r>
      <w:r w:rsidR="00AE1315" w:rsidRPr="00C57D42">
        <w:rPr>
          <w:rFonts w:ascii="Avenir Book" w:hAnsi="Avenir Book"/>
          <w:color w:val="000000" w:themeColor="text1"/>
          <w:sz w:val="18"/>
          <w:szCs w:val="18"/>
        </w:rPr>
        <w:t>Define the problem or problems the author has tried to solve</w:t>
      </w:r>
      <w:r w:rsidR="00AE1315">
        <w:rPr>
          <w:rFonts w:ascii="Avenir Book" w:hAnsi="Avenir Book"/>
          <w:color w:val="000000" w:themeColor="text1"/>
          <w:sz w:val="18"/>
          <w:szCs w:val="18"/>
        </w:rPr>
        <w:t>.</w:t>
      </w:r>
    </w:p>
    <w:p w14:paraId="08C98CDE" w14:textId="77777777" w:rsidR="00A92A67" w:rsidRDefault="00A92A67">
      <w:pPr>
        <w:rPr>
          <w:rFonts w:ascii="Avenir Book" w:hAnsi="Avenir Book"/>
          <w:color w:val="000000" w:themeColor="text1"/>
          <w:sz w:val="18"/>
          <w:szCs w:val="18"/>
        </w:rPr>
      </w:pPr>
      <w:r>
        <w:rPr>
          <w:rFonts w:ascii="Avenir Book" w:hAnsi="Avenir Book"/>
          <w:color w:val="000000" w:themeColor="text1"/>
          <w:sz w:val="18"/>
          <w:szCs w:val="18"/>
        </w:rPr>
        <w:br w:type="page"/>
      </w:r>
    </w:p>
    <w:p w14:paraId="166DFDE5" w14:textId="77777777" w:rsidR="000B7E7E" w:rsidRPr="00B50881" w:rsidRDefault="000B7E7E" w:rsidP="00B50881">
      <w:pPr>
        <w:autoSpaceDE w:val="0"/>
        <w:autoSpaceDN w:val="0"/>
        <w:adjustRightInd w:val="0"/>
        <w:spacing w:before="60"/>
        <w:ind w:left="-29"/>
        <w:rPr>
          <w:rFonts w:ascii="Avenir Book" w:hAnsi="Avenir Book" w:cstheme="majorHAnsi"/>
          <w:color w:val="000000" w:themeColor="text1"/>
          <w:sz w:val="18"/>
          <w:szCs w:val="18"/>
        </w:rPr>
      </w:pPr>
    </w:p>
    <w:tbl>
      <w:tblPr>
        <w:tblStyle w:val="TableGrid"/>
        <w:tblW w:w="0" w:type="auto"/>
        <w:tblLook w:val="04A0" w:firstRow="1" w:lastRow="0" w:firstColumn="1" w:lastColumn="0" w:noHBand="0" w:noVBand="1"/>
      </w:tblPr>
      <w:tblGrid>
        <w:gridCol w:w="660"/>
        <w:gridCol w:w="5095"/>
        <w:gridCol w:w="3330"/>
        <w:gridCol w:w="1440"/>
        <w:gridCol w:w="13"/>
      </w:tblGrid>
      <w:tr w:rsidR="00181F25" w:rsidRPr="00B84C45" w14:paraId="55F753F3" w14:textId="77777777" w:rsidTr="00122D6D">
        <w:trPr>
          <w:trHeight w:val="464"/>
        </w:trPr>
        <w:tc>
          <w:tcPr>
            <w:tcW w:w="10538" w:type="dxa"/>
            <w:gridSpan w:val="5"/>
            <w:vAlign w:val="center"/>
          </w:tcPr>
          <w:p w14:paraId="5E7552D3" w14:textId="6C10FC62" w:rsidR="00181F25" w:rsidRPr="00B84C45" w:rsidRDefault="00181F25" w:rsidP="00122D6D">
            <w:pPr>
              <w:pStyle w:val="Heading1"/>
              <w:spacing w:before="120" w:after="120"/>
              <w:rPr>
                <w:rFonts w:ascii="Avenir Book" w:hAnsi="Avenir Book"/>
                <w:b/>
                <w:bCs/>
                <w:color w:val="2E74B5" w:themeColor="accent5" w:themeShade="BF"/>
                <w:sz w:val="24"/>
                <w:szCs w:val="24"/>
              </w:rPr>
            </w:pPr>
            <w:r>
              <w:rPr>
                <w:rFonts w:ascii="Avenir Book" w:hAnsi="Avenir Book"/>
                <w:color w:val="2E74B5" w:themeColor="accent5" w:themeShade="BF"/>
                <w:sz w:val="24"/>
                <w:szCs w:val="24"/>
              </w:rPr>
              <w:t>Second</w:t>
            </w:r>
            <w:r w:rsidRPr="00406BBB">
              <w:rPr>
                <w:rFonts w:ascii="Avenir Book" w:hAnsi="Avenir Book"/>
                <w:color w:val="2E74B5" w:themeColor="accent5" w:themeShade="BF"/>
                <w:sz w:val="24"/>
                <w:szCs w:val="24"/>
              </w:rPr>
              <w:t xml:space="preserve"> Stage of Analytical Reading:</w:t>
            </w:r>
            <w:r w:rsidRPr="00B84C45">
              <w:rPr>
                <w:rFonts w:ascii="Avenir Book" w:hAnsi="Avenir Book"/>
                <w:b/>
                <w:bCs/>
                <w:color w:val="2E74B5" w:themeColor="accent5" w:themeShade="BF"/>
                <w:sz w:val="24"/>
                <w:szCs w:val="24"/>
              </w:rPr>
              <w:t xml:space="preserve"> </w:t>
            </w:r>
            <w:r w:rsidR="00A92A67" w:rsidRPr="00B84C45">
              <w:rPr>
                <w:rFonts w:ascii="Avenir Book" w:hAnsi="Avenir Book"/>
                <w:b/>
                <w:bCs/>
                <w:color w:val="2E74B5" w:themeColor="accent5" w:themeShade="BF"/>
                <w:sz w:val="24"/>
                <w:szCs w:val="24"/>
              </w:rPr>
              <w:t>Rules for Interpreting a Books Contents</w:t>
            </w:r>
          </w:p>
        </w:tc>
      </w:tr>
      <w:tr w:rsidR="005C3623" w:rsidRPr="00CE5A79" w14:paraId="3E1428D7" w14:textId="77777777" w:rsidTr="00A92A67">
        <w:trPr>
          <w:gridAfter w:val="1"/>
          <w:wAfter w:w="13" w:type="dxa"/>
          <w:trHeight w:val="305"/>
        </w:trPr>
        <w:tc>
          <w:tcPr>
            <w:tcW w:w="660" w:type="dxa"/>
            <w:tcBorders>
              <w:top w:val="single" w:sz="4" w:space="0" w:color="auto"/>
              <w:left w:val="single" w:sz="4" w:space="0" w:color="auto"/>
              <w:bottom w:val="single" w:sz="4" w:space="0" w:color="auto"/>
              <w:right w:val="nil"/>
            </w:tcBorders>
            <w:textDirection w:val="lrTbV"/>
          </w:tcPr>
          <w:p w14:paraId="718FA20F" w14:textId="77777777" w:rsidR="005C3623" w:rsidRPr="00CE5A79" w:rsidRDefault="005C3623" w:rsidP="00091EC2">
            <w:pPr>
              <w:pStyle w:val="Heading1"/>
              <w:spacing w:before="60" w:after="60"/>
              <w:jc w:val="center"/>
              <w:rPr>
                <w:rFonts w:ascii="Avenir Book" w:hAnsi="Avenir Book"/>
                <w:b/>
                <w:bCs/>
                <w:color w:val="ED7D31" w:themeColor="accent2"/>
                <w:sz w:val="20"/>
                <w:szCs w:val="20"/>
              </w:rPr>
            </w:pPr>
          </w:p>
        </w:tc>
        <w:tc>
          <w:tcPr>
            <w:tcW w:w="5095" w:type="dxa"/>
            <w:tcBorders>
              <w:top w:val="single" w:sz="4" w:space="0" w:color="auto"/>
              <w:left w:val="nil"/>
              <w:bottom w:val="single" w:sz="4" w:space="0" w:color="auto"/>
              <w:right w:val="single" w:sz="4" w:space="0" w:color="auto"/>
            </w:tcBorders>
            <w:textDirection w:val="lrTbV"/>
          </w:tcPr>
          <w:p w14:paraId="2E49142F" w14:textId="77777777" w:rsidR="005C3623" w:rsidRPr="00CE5A79" w:rsidRDefault="005C3623" w:rsidP="00091EC2">
            <w:pPr>
              <w:pStyle w:val="Heading1"/>
              <w:spacing w:before="60" w:after="60"/>
              <w:jc w:val="center"/>
              <w:rPr>
                <w:rFonts w:ascii="Avenir Book" w:hAnsi="Avenir Book"/>
                <w:b/>
                <w:bCs/>
                <w:color w:val="ED7D31" w:themeColor="accent2"/>
                <w:sz w:val="20"/>
                <w:szCs w:val="20"/>
              </w:rPr>
            </w:pPr>
            <w:r w:rsidRPr="00CE5A79">
              <w:rPr>
                <w:rFonts w:ascii="Avenir Book" w:hAnsi="Avenir Book"/>
                <w:b/>
                <w:bCs/>
                <w:color w:val="ED7D31" w:themeColor="accent2"/>
                <w:sz w:val="20"/>
                <w:szCs w:val="20"/>
              </w:rPr>
              <w:t>Expository Literature</w:t>
            </w:r>
          </w:p>
        </w:tc>
        <w:tc>
          <w:tcPr>
            <w:tcW w:w="4770" w:type="dxa"/>
            <w:gridSpan w:val="2"/>
            <w:tcBorders>
              <w:left w:val="single" w:sz="4" w:space="0" w:color="auto"/>
            </w:tcBorders>
            <w:textDirection w:val="lrTbV"/>
          </w:tcPr>
          <w:p w14:paraId="449816EE" w14:textId="77777777" w:rsidR="005C3623" w:rsidRPr="00CE5A79" w:rsidRDefault="005C3623" w:rsidP="00091EC2">
            <w:pPr>
              <w:pStyle w:val="Heading1"/>
              <w:spacing w:before="60" w:after="60"/>
              <w:jc w:val="center"/>
              <w:rPr>
                <w:rFonts w:ascii="Avenir Book" w:hAnsi="Avenir Book"/>
                <w:b/>
                <w:bCs/>
                <w:color w:val="ED7D31" w:themeColor="accent2"/>
                <w:sz w:val="20"/>
                <w:szCs w:val="20"/>
              </w:rPr>
            </w:pPr>
            <w:r w:rsidRPr="00CE5A79">
              <w:rPr>
                <w:rFonts w:ascii="Avenir Book" w:hAnsi="Avenir Book"/>
                <w:b/>
                <w:bCs/>
                <w:color w:val="ED7D31" w:themeColor="accent2"/>
                <w:sz w:val="20"/>
                <w:szCs w:val="20"/>
              </w:rPr>
              <w:t>Imaginative Literature</w:t>
            </w:r>
          </w:p>
        </w:tc>
      </w:tr>
      <w:tr w:rsidR="005C3623" w:rsidRPr="001E171E" w14:paraId="41FB0F8B" w14:textId="77777777" w:rsidTr="00A92A67">
        <w:trPr>
          <w:gridAfter w:val="1"/>
          <w:wAfter w:w="13" w:type="dxa"/>
          <w:cantSplit/>
          <w:trHeight w:val="386"/>
        </w:trPr>
        <w:tc>
          <w:tcPr>
            <w:tcW w:w="660" w:type="dxa"/>
            <w:vMerge w:val="restart"/>
            <w:tcBorders>
              <w:top w:val="single" w:sz="4" w:space="0" w:color="auto"/>
            </w:tcBorders>
            <w:textDirection w:val="btLr"/>
          </w:tcPr>
          <w:p w14:paraId="266FA782" w14:textId="77777777" w:rsidR="005C3623" w:rsidRPr="001E171E" w:rsidRDefault="005C3623" w:rsidP="00091EC2">
            <w:pPr>
              <w:pStyle w:val="Heading1"/>
              <w:spacing w:before="0"/>
              <w:ind w:left="113" w:right="113"/>
              <w:jc w:val="center"/>
              <w:rPr>
                <w:rFonts w:ascii="Avenir Book" w:hAnsi="Avenir Book"/>
                <w:color w:val="2E74B5" w:themeColor="accent5" w:themeShade="BF"/>
                <w:sz w:val="20"/>
                <w:szCs w:val="20"/>
              </w:rPr>
            </w:pPr>
            <w:r w:rsidRPr="001E171E">
              <w:rPr>
                <w:rFonts w:ascii="Avenir Book" w:hAnsi="Avenir Book"/>
                <w:color w:val="70AD47" w:themeColor="accent6"/>
                <w:sz w:val="20"/>
                <w:szCs w:val="20"/>
              </w:rPr>
              <w:t>What is being said in detail, and how?</w:t>
            </w:r>
          </w:p>
        </w:tc>
        <w:tc>
          <w:tcPr>
            <w:tcW w:w="5095" w:type="dxa"/>
            <w:tcBorders>
              <w:top w:val="nil"/>
            </w:tcBorders>
            <w:vAlign w:val="center"/>
          </w:tcPr>
          <w:p w14:paraId="2479F32E" w14:textId="77777777" w:rsidR="005C3623" w:rsidRPr="00AE1315" w:rsidRDefault="005C3623" w:rsidP="00091EC2">
            <w:pPr>
              <w:pStyle w:val="Heading1"/>
              <w:spacing w:before="120" w:after="120"/>
              <w:ind w:left="398" w:hanging="398"/>
              <w:rPr>
                <w:rFonts w:ascii="Avenir Book" w:hAnsi="Avenir Book"/>
                <w:color w:val="000000" w:themeColor="text1"/>
                <w:sz w:val="16"/>
                <w:szCs w:val="16"/>
              </w:rPr>
            </w:pPr>
            <w:r w:rsidRPr="00AE1315">
              <w:rPr>
                <w:rFonts w:ascii="Avenir Book" w:hAnsi="Avenir Book"/>
                <w:color w:val="000000" w:themeColor="text1"/>
                <w:sz w:val="16"/>
                <w:szCs w:val="16"/>
              </w:rPr>
              <w:t xml:space="preserve">Rule 5: Come to terms with the author by interpreting his </w:t>
            </w:r>
            <w:r w:rsidRPr="007410B0">
              <w:rPr>
                <w:rFonts w:ascii="Avenir Book" w:hAnsi="Avenir Book"/>
                <w:b/>
                <w:bCs/>
                <w:color w:val="000000" w:themeColor="text1"/>
                <w:sz w:val="16"/>
                <w:szCs w:val="16"/>
              </w:rPr>
              <w:t>key words</w:t>
            </w:r>
          </w:p>
        </w:tc>
        <w:tc>
          <w:tcPr>
            <w:tcW w:w="3330" w:type="dxa"/>
            <w:vAlign w:val="center"/>
          </w:tcPr>
          <w:p w14:paraId="7572F417" w14:textId="77777777" w:rsidR="005C3623" w:rsidRPr="00A92A67" w:rsidRDefault="005C3623" w:rsidP="00A92A67">
            <w:pPr>
              <w:pStyle w:val="Heading1"/>
              <w:spacing w:before="40" w:after="40"/>
              <w:rPr>
                <w:rFonts w:ascii="Avenir Book" w:hAnsi="Avenir Book"/>
                <w:color w:val="808080" w:themeColor="background1" w:themeShade="80"/>
                <w:sz w:val="13"/>
                <w:szCs w:val="13"/>
              </w:rPr>
            </w:pPr>
            <w:r w:rsidRPr="00A92A67">
              <w:rPr>
                <w:rFonts w:ascii="Avenir Book" w:hAnsi="Avenir Book"/>
                <w:color w:val="808080" w:themeColor="background1" w:themeShade="80"/>
                <w:sz w:val="13"/>
                <w:szCs w:val="13"/>
              </w:rPr>
              <w:t>You must become acquainted with… the details of the incident and characterization</w:t>
            </w:r>
          </w:p>
        </w:tc>
        <w:tc>
          <w:tcPr>
            <w:tcW w:w="1440" w:type="dxa"/>
            <w:vMerge w:val="restart"/>
            <w:vAlign w:val="center"/>
          </w:tcPr>
          <w:p w14:paraId="560B0207" w14:textId="77777777" w:rsidR="005C3623" w:rsidRPr="00A92A67" w:rsidRDefault="005C3623" w:rsidP="00A92A67">
            <w:pPr>
              <w:autoSpaceDE w:val="0"/>
              <w:autoSpaceDN w:val="0"/>
              <w:adjustRightInd w:val="0"/>
              <w:spacing w:before="40" w:after="40"/>
              <w:ind w:left="43"/>
              <w:jc w:val="center"/>
              <w:rPr>
                <w:rFonts w:ascii="Avenir Book" w:hAnsi="Avenir Book"/>
                <w:color w:val="808080" w:themeColor="background1" w:themeShade="80"/>
                <w:sz w:val="13"/>
                <w:szCs w:val="13"/>
              </w:rPr>
            </w:pPr>
            <w:r w:rsidRPr="00A92A67">
              <w:rPr>
                <w:rFonts w:ascii="Avenir Book" w:hAnsi="Avenir Book"/>
                <w:color w:val="808080" w:themeColor="background1" w:themeShade="80"/>
                <w:sz w:val="13"/>
                <w:szCs w:val="13"/>
              </w:rPr>
              <w:t>What is being said in detail, and how?</w:t>
            </w:r>
          </w:p>
          <w:p w14:paraId="2C875FFB" w14:textId="09E1A236" w:rsidR="005C3623" w:rsidRPr="005C450E" w:rsidRDefault="005C3623" w:rsidP="005C450E">
            <w:pPr>
              <w:autoSpaceDE w:val="0"/>
              <w:autoSpaceDN w:val="0"/>
              <w:adjustRightInd w:val="0"/>
              <w:spacing w:before="40" w:after="40"/>
              <w:ind w:left="43"/>
              <w:jc w:val="center"/>
              <w:rPr>
                <w:rFonts w:ascii="Avenir Book" w:hAnsi="Avenir Book" w:cstheme="majorHAnsi"/>
                <w:color w:val="808080" w:themeColor="background1" w:themeShade="80"/>
                <w:sz w:val="13"/>
                <w:szCs w:val="13"/>
              </w:rPr>
            </w:pPr>
            <w:r w:rsidRPr="00A92A67">
              <w:rPr>
                <w:rFonts w:ascii="Avenir Book" w:hAnsi="Avenir Book" w:cstheme="majorHAnsi"/>
                <w:color w:val="808080" w:themeColor="background1" w:themeShade="80"/>
                <w:sz w:val="13"/>
                <w:szCs w:val="13"/>
              </w:rPr>
              <w:t xml:space="preserve">Answered when: you </w:t>
            </w:r>
            <w:proofErr w:type="gramStart"/>
            <w:r w:rsidRPr="00A92A67">
              <w:rPr>
                <w:rFonts w:ascii="Avenir Book" w:hAnsi="Avenir Book" w:cstheme="majorHAnsi"/>
                <w:color w:val="808080" w:themeColor="background1" w:themeShade="80"/>
                <w:sz w:val="13"/>
                <w:szCs w:val="13"/>
              </w:rPr>
              <w:t>are able to</w:t>
            </w:r>
            <w:proofErr w:type="gramEnd"/>
            <w:r w:rsidRPr="00A92A67">
              <w:rPr>
                <w:rFonts w:ascii="Avenir Book" w:hAnsi="Avenir Book" w:cstheme="majorHAnsi"/>
                <w:color w:val="808080" w:themeColor="background1" w:themeShade="80"/>
                <w:sz w:val="13"/>
                <w:szCs w:val="13"/>
              </w:rPr>
              <w:t xml:space="preserve"> discern the role the various characters play, and recount, in your own words, the key incidents and events in which they are involved. </w:t>
            </w:r>
          </w:p>
        </w:tc>
      </w:tr>
      <w:tr w:rsidR="005C3623" w:rsidRPr="001E171E" w14:paraId="7A67D147" w14:textId="77777777" w:rsidTr="00A92A67">
        <w:trPr>
          <w:gridAfter w:val="1"/>
          <w:wAfter w:w="13" w:type="dxa"/>
          <w:trHeight w:val="602"/>
        </w:trPr>
        <w:tc>
          <w:tcPr>
            <w:tcW w:w="660" w:type="dxa"/>
            <w:vMerge/>
            <w:textDirection w:val="btLr"/>
          </w:tcPr>
          <w:p w14:paraId="57901665" w14:textId="77777777" w:rsidR="005C3623" w:rsidRPr="001E171E" w:rsidRDefault="005C3623" w:rsidP="00091EC2">
            <w:pPr>
              <w:pStyle w:val="Heading1"/>
              <w:spacing w:before="0"/>
              <w:ind w:left="113" w:right="113"/>
              <w:jc w:val="center"/>
              <w:rPr>
                <w:rFonts w:ascii="Avenir Book" w:hAnsi="Avenir Book"/>
                <w:color w:val="70AD47" w:themeColor="accent6"/>
                <w:sz w:val="20"/>
                <w:szCs w:val="20"/>
              </w:rPr>
            </w:pPr>
          </w:p>
        </w:tc>
        <w:tc>
          <w:tcPr>
            <w:tcW w:w="5095" w:type="dxa"/>
            <w:vAlign w:val="center"/>
          </w:tcPr>
          <w:p w14:paraId="4DB804CC" w14:textId="77777777" w:rsidR="005C3623" w:rsidRPr="00AE1315" w:rsidRDefault="005C3623" w:rsidP="00091EC2">
            <w:pPr>
              <w:pStyle w:val="Heading1"/>
              <w:spacing w:before="120" w:after="120"/>
              <w:ind w:left="398" w:hanging="398"/>
              <w:rPr>
                <w:rFonts w:ascii="Avenir Book" w:hAnsi="Avenir Book"/>
                <w:color w:val="000000" w:themeColor="text1"/>
                <w:sz w:val="16"/>
                <w:szCs w:val="16"/>
              </w:rPr>
            </w:pPr>
            <w:r w:rsidRPr="00AE1315">
              <w:rPr>
                <w:rFonts w:ascii="Avenir Book" w:hAnsi="Avenir Book"/>
                <w:color w:val="000000" w:themeColor="text1"/>
                <w:sz w:val="16"/>
                <w:szCs w:val="16"/>
              </w:rPr>
              <w:t xml:space="preserve">Rule 6: Grasp the author’s leading </w:t>
            </w:r>
            <w:r w:rsidRPr="007410B0">
              <w:rPr>
                <w:rFonts w:ascii="Avenir Book" w:hAnsi="Avenir Book"/>
                <w:b/>
                <w:bCs/>
                <w:color w:val="000000" w:themeColor="text1"/>
                <w:sz w:val="16"/>
                <w:szCs w:val="16"/>
              </w:rPr>
              <w:t>propositions</w:t>
            </w:r>
            <w:r w:rsidRPr="00AE1315">
              <w:rPr>
                <w:rFonts w:ascii="Avenir Book" w:hAnsi="Avenir Book"/>
                <w:color w:val="000000" w:themeColor="text1"/>
                <w:sz w:val="16"/>
                <w:szCs w:val="16"/>
              </w:rPr>
              <w:t xml:space="preserve"> by dealing with his most important sentences</w:t>
            </w:r>
          </w:p>
        </w:tc>
        <w:tc>
          <w:tcPr>
            <w:tcW w:w="3330" w:type="dxa"/>
            <w:vAlign w:val="center"/>
          </w:tcPr>
          <w:p w14:paraId="279CD35D" w14:textId="77777777" w:rsidR="005C3623" w:rsidRPr="00A92A67" w:rsidRDefault="005C3623" w:rsidP="00A92A67">
            <w:pPr>
              <w:pStyle w:val="Heading1"/>
              <w:spacing w:before="40" w:after="40"/>
              <w:rPr>
                <w:rFonts w:ascii="Avenir Book" w:hAnsi="Avenir Book"/>
                <w:color w:val="808080" w:themeColor="background1" w:themeShade="80"/>
                <w:sz w:val="13"/>
                <w:szCs w:val="13"/>
              </w:rPr>
            </w:pPr>
            <w:r w:rsidRPr="00A92A67">
              <w:rPr>
                <w:rFonts w:ascii="Avenir Book" w:hAnsi="Avenir Book"/>
                <w:color w:val="808080" w:themeColor="background1" w:themeShade="80"/>
                <w:sz w:val="13"/>
                <w:szCs w:val="13"/>
              </w:rPr>
              <w:t>You must become acquainted with… the author’s imaginary world such that you are at home in it! Find the connections in his world so that you can imagine it!</w:t>
            </w:r>
          </w:p>
        </w:tc>
        <w:tc>
          <w:tcPr>
            <w:tcW w:w="1440" w:type="dxa"/>
            <w:vMerge/>
            <w:vAlign w:val="center"/>
          </w:tcPr>
          <w:p w14:paraId="466554AD" w14:textId="77777777" w:rsidR="005C3623" w:rsidRPr="00AE1315" w:rsidRDefault="005C3623" w:rsidP="00091EC2">
            <w:pPr>
              <w:pStyle w:val="Heading1"/>
              <w:spacing w:before="120" w:after="120"/>
              <w:rPr>
                <w:rFonts w:ascii="Avenir Book" w:hAnsi="Avenir Book"/>
                <w:color w:val="808080" w:themeColor="background1" w:themeShade="80"/>
                <w:sz w:val="15"/>
                <w:szCs w:val="15"/>
              </w:rPr>
            </w:pPr>
          </w:p>
        </w:tc>
      </w:tr>
      <w:tr w:rsidR="005C3623" w:rsidRPr="001E171E" w14:paraId="5D0FEE08" w14:textId="77777777" w:rsidTr="00A92A67">
        <w:trPr>
          <w:gridAfter w:val="1"/>
          <w:wAfter w:w="13" w:type="dxa"/>
          <w:trHeight w:val="746"/>
        </w:trPr>
        <w:tc>
          <w:tcPr>
            <w:tcW w:w="660" w:type="dxa"/>
            <w:vMerge/>
            <w:textDirection w:val="btLr"/>
          </w:tcPr>
          <w:p w14:paraId="7BD49317" w14:textId="77777777" w:rsidR="005C3623" w:rsidRPr="001E171E" w:rsidRDefault="005C3623" w:rsidP="00091EC2">
            <w:pPr>
              <w:pStyle w:val="Heading1"/>
              <w:spacing w:before="0"/>
              <w:ind w:left="113" w:right="113"/>
              <w:jc w:val="center"/>
              <w:rPr>
                <w:rFonts w:ascii="Avenir Book" w:hAnsi="Avenir Book"/>
                <w:color w:val="70AD47" w:themeColor="accent6"/>
                <w:sz w:val="20"/>
                <w:szCs w:val="20"/>
              </w:rPr>
            </w:pPr>
          </w:p>
        </w:tc>
        <w:tc>
          <w:tcPr>
            <w:tcW w:w="5095" w:type="dxa"/>
            <w:vAlign w:val="center"/>
          </w:tcPr>
          <w:p w14:paraId="251BD4C4" w14:textId="77777777" w:rsidR="005C3623" w:rsidRPr="00AE1315" w:rsidRDefault="005C3623" w:rsidP="00091EC2">
            <w:pPr>
              <w:pStyle w:val="Heading1"/>
              <w:spacing w:before="120" w:after="120"/>
              <w:ind w:left="398" w:hanging="398"/>
              <w:rPr>
                <w:rFonts w:ascii="Avenir Book" w:hAnsi="Avenir Book"/>
                <w:color w:val="000000" w:themeColor="text1"/>
                <w:sz w:val="16"/>
                <w:szCs w:val="16"/>
              </w:rPr>
            </w:pPr>
            <w:r w:rsidRPr="00AE1315">
              <w:rPr>
                <w:rFonts w:ascii="Avenir Book" w:hAnsi="Avenir Book"/>
                <w:color w:val="000000" w:themeColor="text1"/>
                <w:sz w:val="16"/>
                <w:szCs w:val="16"/>
              </w:rPr>
              <w:t xml:space="preserve">Rule 7: Know the author’s </w:t>
            </w:r>
            <w:r w:rsidRPr="007410B0">
              <w:rPr>
                <w:rFonts w:ascii="Avenir Book" w:hAnsi="Avenir Book"/>
                <w:b/>
                <w:bCs/>
                <w:color w:val="000000" w:themeColor="text1"/>
                <w:sz w:val="16"/>
                <w:szCs w:val="16"/>
              </w:rPr>
              <w:t>arguments</w:t>
            </w:r>
            <w:r w:rsidRPr="00AE1315">
              <w:rPr>
                <w:rFonts w:ascii="Avenir Book" w:hAnsi="Avenir Book"/>
                <w:color w:val="000000" w:themeColor="text1"/>
                <w:sz w:val="16"/>
                <w:szCs w:val="16"/>
              </w:rPr>
              <w:t>, by finding them in, or constructing them out of, sequences of sentences.</w:t>
            </w:r>
          </w:p>
        </w:tc>
        <w:tc>
          <w:tcPr>
            <w:tcW w:w="3330" w:type="dxa"/>
            <w:vAlign w:val="center"/>
          </w:tcPr>
          <w:p w14:paraId="37BE1CF9" w14:textId="77777777" w:rsidR="005C3623" w:rsidRPr="00A92A67" w:rsidRDefault="005C3623" w:rsidP="00091EC2">
            <w:pPr>
              <w:pStyle w:val="Heading1"/>
              <w:spacing w:before="120" w:after="120"/>
              <w:rPr>
                <w:rFonts w:ascii="Avenir Book" w:hAnsi="Avenir Book"/>
                <w:color w:val="808080" w:themeColor="background1" w:themeShade="80"/>
                <w:sz w:val="13"/>
                <w:szCs w:val="13"/>
              </w:rPr>
            </w:pPr>
            <w:r w:rsidRPr="00A92A67">
              <w:rPr>
                <w:rFonts w:ascii="Avenir Book" w:hAnsi="Avenir Book"/>
                <w:color w:val="808080" w:themeColor="background1" w:themeShade="80"/>
                <w:sz w:val="13"/>
                <w:szCs w:val="13"/>
              </w:rPr>
              <w:t>You must become acquainted with… the characters</w:t>
            </w:r>
          </w:p>
        </w:tc>
        <w:tc>
          <w:tcPr>
            <w:tcW w:w="1440" w:type="dxa"/>
            <w:vMerge/>
            <w:vAlign w:val="center"/>
          </w:tcPr>
          <w:p w14:paraId="136A5806" w14:textId="77777777" w:rsidR="005C3623" w:rsidRPr="00AE1315" w:rsidRDefault="005C3623" w:rsidP="00091EC2">
            <w:pPr>
              <w:pStyle w:val="Heading1"/>
              <w:spacing w:before="120" w:after="120"/>
              <w:rPr>
                <w:rFonts w:ascii="Avenir Book" w:hAnsi="Avenir Book"/>
                <w:color w:val="808080" w:themeColor="background1" w:themeShade="80"/>
                <w:sz w:val="15"/>
                <w:szCs w:val="15"/>
              </w:rPr>
            </w:pPr>
          </w:p>
        </w:tc>
      </w:tr>
      <w:tr w:rsidR="005C3623" w:rsidRPr="001E171E" w14:paraId="52B61EBE" w14:textId="77777777" w:rsidTr="00A92A67">
        <w:trPr>
          <w:gridAfter w:val="1"/>
          <w:wAfter w:w="13" w:type="dxa"/>
          <w:trHeight w:val="440"/>
        </w:trPr>
        <w:tc>
          <w:tcPr>
            <w:tcW w:w="660" w:type="dxa"/>
            <w:vMerge/>
            <w:textDirection w:val="btLr"/>
          </w:tcPr>
          <w:p w14:paraId="472B7FBF" w14:textId="77777777" w:rsidR="005C3623" w:rsidRPr="001E171E" w:rsidRDefault="005C3623" w:rsidP="00091EC2">
            <w:pPr>
              <w:pStyle w:val="Heading1"/>
              <w:spacing w:before="0"/>
              <w:ind w:left="113" w:right="113"/>
              <w:jc w:val="center"/>
              <w:rPr>
                <w:rFonts w:ascii="Avenir Book" w:hAnsi="Avenir Book"/>
                <w:color w:val="70AD47" w:themeColor="accent6"/>
                <w:sz w:val="20"/>
                <w:szCs w:val="20"/>
              </w:rPr>
            </w:pPr>
          </w:p>
        </w:tc>
        <w:tc>
          <w:tcPr>
            <w:tcW w:w="5095" w:type="dxa"/>
            <w:vAlign w:val="center"/>
          </w:tcPr>
          <w:p w14:paraId="6AD0B03B" w14:textId="77777777" w:rsidR="005C3623" w:rsidRPr="00AE1315" w:rsidRDefault="005C3623" w:rsidP="00091EC2">
            <w:pPr>
              <w:pStyle w:val="Heading1"/>
              <w:spacing w:before="120" w:after="120"/>
              <w:rPr>
                <w:rFonts w:ascii="Avenir Book" w:hAnsi="Avenir Book"/>
                <w:color w:val="000000" w:themeColor="text1"/>
                <w:sz w:val="16"/>
                <w:szCs w:val="16"/>
              </w:rPr>
            </w:pPr>
          </w:p>
        </w:tc>
        <w:tc>
          <w:tcPr>
            <w:tcW w:w="4770" w:type="dxa"/>
            <w:gridSpan w:val="2"/>
            <w:vAlign w:val="center"/>
          </w:tcPr>
          <w:p w14:paraId="6305AC36" w14:textId="6A51BC6A" w:rsidR="005C3623" w:rsidRPr="00AE1315" w:rsidRDefault="005C3623" w:rsidP="005C450E">
            <w:pPr>
              <w:autoSpaceDE w:val="0"/>
              <w:autoSpaceDN w:val="0"/>
              <w:adjustRightInd w:val="0"/>
              <w:ind w:left="43"/>
              <w:jc w:val="center"/>
              <w:rPr>
                <w:rFonts w:ascii="Avenir Book" w:hAnsi="Avenir Book" w:cstheme="majorHAnsi"/>
                <w:color w:val="808080" w:themeColor="background1" w:themeShade="80"/>
                <w:sz w:val="13"/>
                <w:szCs w:val="13"/>
              </w:rPr>
            </w:pPr>
            <w:r w:rsidRPr="00AE1315">
              <w:rPr>
                <w:rFonts w:ascii="Avenir Book" w:hAnsi="Avenir Book" w:cstheme="majorHAnsi"/>
                <w:color w:val="808080" w:themeColor="background1" w:themeShade="80"/>
                <w:sz w:val="13"/>
                <w:szCs w:val="13"/>
              </w:rPr>
              <w:t xml:space="preserve">These 3 steps are ways to “become progressively more aware of the artistic achievement of an imaginative writer…that should enable you to enrich your pleasure by knowing intimately the sources of your delight. You will not only know </w:t>
            </w:r>
            <w:r w:rsidRPr="00AE1315">
              <w:rPr>
                <w:rFonts w:ascii="Avenir Book" w:hAnsi="Avenir Book" w:cstheme="majorHAnsi"/>
                <w:i/>
                <w:iCs/>
                <w:color w:val="808080" w:themeColor="background1" w:themeShade="80"/>
                <w:sz w:val="13"/>
                <w:szCs w:val="13"/>
              </w:rPr>
              <w:t>what</w:t>
            </w:r>
            <w:r w:rsidRPr="00AE1315">
              <w:rPr>
                <w:rFonts w:ascii="Avenir Book" w:hAnsi="Avenir Book" w:cstheme="majorHAnsi"/>
                <w:color w:val="808080" w:themeColor="background1" w:themeShade="80"/>
                <w:sz w:val="13"/>
                <w:szCs w:val="13"/>
              </w:rPr>
              <w:t xml:space="preserve"> you like by also </w:t>
            </w:r>
            <w:r w:rsidRPr="00AE1315">
              <w:rPr>
                <w:rFonts w:ascii="Avenir Book" w:hAnsi="Avenir Book" w:cstheme="majorHAnsi"/>
                <w:i/>
                <w:iCs/>
                <w:color w:val="808080" w:themeColor="background1" w:themeShade="80"/>
                <w:sz w:val="13"/>
                <w:szCs w:val="13"/>
              </w:rPr>
              <w:t>why</w:t>
            </w:r>
            <w:r w:rsidRPr="00AE1315">
              <w:rPr>
                <w:rFonts w:ascii="Avenir Book" w:hAnsi="Avenir Book" w:cstheme="majorHAnsi"/>
                <w:color w:val="808080" w:themeColor="background1" w:themeShade="80"/>
                <w:sz w:val="13"/>
                <w:szCs w:val="13"/>
              </w:rPr>
              <w:t xml:space="preserve"> you like it.”</w:t>
            </w:r>
          </w:p>
        </w:tc>
      </w:tr>
      <w:tr w:rsidR="005C3623" w:rsidRPr="001E171E" w14:paraId="3008FCEE" w14:textId="77777777" w:rsidTr="00A92A67">
        <w:trPr>
          <w:gridAfter w:val="1"/>
          <w:wAfter w:w="13" w:type="dxa"/>
          <w:trHeight w:val="440"/>
        </w:trPr>
        <w:tc>
          <w:tcPr>
            <w:tcW w:w="660" w:type="dxa"/>
            <w:vMerge/>
            <w:textDirection w:val="btLr"/>
          </w:tcPr>
          <w:p w14:paraId="2FC63977" w14:textId="77777777" w:rsidR="005C3623" w:rsidRPr="001E171E" w:rsidRDefault="005C3623" w:rsidP="00091EC2">
            <w:pPr>
              <w:pStyle w:val="Heading1"/>
              <w:spacing w:before="0"/>
              <w:ind w:left="113" w:right="113"/>
              <w:jc w:val="center"/>
              <w:rPr>
                <w:rFonts w:ascii="Avenir Book" w:hAnsi="Avenir Book"/>
                <w:color w:val="70AD47" w:themeColor="accent6"/>
                <w:sz w:val="20"/>
                <w:szCs w:val="20"/>
              </w:rPr>
            </w:pPr>
          </w:p>
        </w:tc>
        <w:tc>
          <w:tcPr>
            <w:tcW w:w="5095" w:type="dxa"/>
            <w:vAlign w:val="center"/>
          </w:tcPr>
          <w:p w14:paraId="629746EC" w14:textId="77777777" w:rsidR="005C3623" w:rsidRPr="00AE1315" w:rsidRDefault="005C3623" w:rsidP="00091EC2">
            <w:pPr>
              <w:pStyle w:val="Heading1"/>
              <w:spacing w:before="120" w:after="120"/>
              <w:ind w:left="398" w:hanging="398"/>
              <w:rPr>
                <w:rFonts w:ascii="Avenir Book" w:hAnsi="Avenir Book"/>
                <w:color w:val="000000" w:themeColor="text1"/>
                <w:sz w:val="16"/>
                <w:szCs w:val="16"/>
              </w:rPr>
            </w:pPr>
            <w:r w:rsidRPr="00AE1315">
              <w:rPr>
                <w:rFonts w:ascii="Avenir Book" w:hAnsi="Avenir Book"/>
                <w:color w:val="000000" w:themeColor="text1"/>
                <w:sz w:val="16"/>
                <w:szCs w:val="16"/>
              </w:rPr>
              <w:t>Rule 8: Determine which of his problems the author has solved, and which he has not; and of the latter, decide which the author knew he had failed to solve.</w:t>
            </w:r>
          </w:p>
        </w:tc>
        <w:tc>
          <w:tcPr>
            <w:tcW w:w="3330" w:type="dxa"/>
            <w:vAlign w:val="center"/>
          </w:tcPr>
          <w:p w14:paraId="6088AA84" w14:textId="0CC7C592" w:rsidR="005C3623" w:rsidRPr="00AE1315" w:rsidRDefault="005C3623" w:rsidP="001A5E8C">
            <w:pPr>
              <w:pStyle w:val="Heading1"/>
              <w:spacing w:before="120" w:after="120"/>
              <w:jc w:val="center"/>
              <w:rPr>
                <w:rFonts w:ascii="Avenir Book" w:hAnsi="Avenir Book"/>
                <w:color w:val="808080" w:themeColor="background1" w:themeShade="80"/>
                <w:sz w:val="15"/>
                <w:szCs w:val="15"/>
              </w:rPr>
            </w:pPr>
            <w:r w:rsidRPr="00AE1315">
              <w:rPr>
                <w:rFonts w:ascii="Avenir Book" w:hAnsi="Avenir Book"/>
                <w:color w:val="808080" w:themeColor="background1" w:themeShade="80"/>
                <w:sz w:val="15"/>
                <w:szCs w:val="15"/>
              </w:rPr>
              <w:t>We don’t deal with problems in imaginative literature – hooray!</w:t>
            </w:r>
          </w:p>
        </w:tc>
        <w:tc>
          <w:tcPr>
            <w:tcW w:w="1440" w:type="dxa"/>
            <w:vAlign w:val="center"/>
          </w:tcPr>
          <w:p w14:paraId="76028189" w14:textId="77777777" w:rsidR="005C3623" w:rsidRPr="00AE1315" w:rsidRDefault="005C3623" w:rsidP="00091EC2">
            <w:pPr>
              <w:pStyle w:val="Heading1"/>
              <w:spacing w:before="120" w:after="120"/>
              <w:rPr>
                <w:rFonts w:ascii="Avenir Book" w:hAnsi="Avenir Book"/>
                <w:color w:val="808080" w:themeColor="background1" w:themeShade="80"/>
                <w:sz w:val="15"/>
                <w:szCs w:val="15"/>
              </w:rPr>
            </w:pPr>
          </w:p>
        </w:tc>
      </w:tr>
    </w:tbl>
    <w:p w14:paraId="0F3865E8" w14:textId="77777777" w:rsidR="005C3623" w:rsidRDefault="005C3623">
      <w:pPr>
        <w:rPr>
          <w:rFonts w:asciiTheme="minorHAnsi" w:eastAsiaTheme="minorEastAsia" w:hAnsiTheme="minorHAnsi" w:cstheme="minorBidi"/>
        </w:rPr>
      </w:pPr>
    </w:p>
    <w:p w14:paraId="7BC19FE2" w14:textId="44650892" w:rsidR="001958AE" w:rsidRPr="00B17CB4" w:rsidRDefault="001958AE" w:rsidP="00B17CB4">
      <w:pPr>
        <w:autoSpaceDE w:val="0"/>
        <w:autoSpaceDN w:val="0"/>
        <w:adjustRightInd w:val="0"/>
        <w:spacing w:before="60"/>
        <w:rPr>
          <w:rFonts w:ascii="Avenir Book" w:eastAsiaTheme="minorEastAsia" w:hAnsi="Avenir Book" w:cstheme="majorHAnsi"/>
          <w:color w:val="000000" w:themeColor="text1"/>
          <w:sz w:val="18"/>
          <w:szCs w:val="18"/>
        </w:rPr>
      </w:pPr>
      <w:r w:rsidRPr="00BA586C">
        <w:rPr>
          <w:rFonts w:ascii="Avenir Book" w:eastAsiaTheme="minorEastAsia" w:hAnsi="Avenir Book" w:cstheme="majorHAnsi"/>
          <w:color w:val="0070C0"/>
          <w:sz w:val="20"/>
          <w:szCs w:val="20"/>
        </w:rPr>
        <w:t xml:space="preserve">Outline the book </w:t>
      </w:r>
      <w:r w:rsidRPr="00DD6344">
        <w:rPr>
          <w:rFonts w:ascii="Avenir Book" w:eastAsiaTheme="minorEastAsia" w:hAnsi="Avenir Book" w:cstheme="majorHAnsi"/>
          <w:color w:val="0070C0"/>
          <w:sz w:val="18"/>
          <w:szCs w:val="18"/>
        </w:rPr>
        <w:t xml:space="preserve">~ </w:t>
      </w:r>
      <w:r w:rsidR="00DD6344" w:rsidRPr="00DD6344">
        <w:rPr>
          <w:rFonts w:ascii="Avenir Book" w:eastAsiaTheme="minorEastAsia" w:hAnsi="Avenir Book" w:cstheme="majorHAnsi"/>
          <w:color w:val="000000" w:themeColor="text1"/>
          <w:sz w:val="18"/>
          <w:szCs w:val="18"/>
        </w:rPr>
        <w:t>This will help you</w:t>
      </w:r>
      <w:r w:rsidR="00DD6344">
        <w:rPr>
          <w:rFonts w:ascii="Avenir Book" w:eastAsiaTheme="minorEastAsia" w:hAnsi="Avenir Book" w:cstheme="majorHAnsi"/>
          <w:color w:val="000000" w:themeColor="text1"/>
          <w:sz w:val="15"/>
          <w:szCs w:val="15"/>
        </w:rPr>
        <w:t xml:space="preserve"> </w:t>
      </w:r>
      <w:r w:rsidR="00DD6344">
        <w:rPr>
          <w:rFonts w:ascii="Avenir Book" w:hAnsi="Avenir Book"/>
          <w:color w:val="000000" w:themeColor="text1"/>
          <w:sz w:val="18"/>
          <w:szCs w:val="18"/>
        </w:rPr>
        <w:t>d</w:t>
      </w:r>
      <w:r w:rsidR="00DD6344" w:rsidRPr="00C57D42">
        <w:rPr>
          <w:rFonts w:ascii="Avenir Book" w:eastAsiaTheme="majorEastAsia" w:hAnsi="Avenir Book" w:cstheme="majorBidi"/>
          <w:color w:val="000000" w:themeColor="text1"/>
          <w:sz w:val="18"/>
          <w:szCs w:val="18"/>
        </w:rPr>
        <w:t xml:space="preserve">iscover how that whole is constructed out of all its parts; </w:t>
      </w:r>
      <w:r w:rsidR="00DD6344" w:rsidRPr="00C57D42">
        <w:rPr>
          <w:rFonts w:ascii="Avenir Book" w:hAnsi="Avenir Book"/>
          <w:color w:val="000000" w:themeColor="text1"/>
          <w:sz w:val="18"/>
          <w:szCs w:val="18"/>
        </w:rPr>
        <w:t>t</w:t>
      </w:r>
      <w:r w:rsidR="00DD6344" w:rsidRPr="00C57D42">
        <w:rPr>
          <w:rFonts w:ascii="Avenir Book" w:eastAsiaTheme="majorEastAsia" w:hAnsi="Avenir Book" w:cstheme="majorBidi"/>
          <w:color w:val="000000" w:themeColor="text1"/>
          <w:sz w:val="18"/>
          <w:szCs w:val="18"/>
        </w:rPr>
        <w:t>he parts of fiction are the various steps that the author takes to develop his plot – the details of characterization and incident.</w:t>
      </w:r>
    </w:p>
    <w:p w14:paraId="0D4969E1" w14:textId="77777777" w:rsidR="00B17CB4" w:rsidRPr="002D7609" w:rsidRDefault="00B17CB4" w:rsidP="00621F13">
      <w:pPr>
        <w:shd w:val="clear" w:color="auto" w:fill="FFFFFF"/>
        <w:spacing w:before="40"/>
        <w:ind w:left="246"/>
        <w:jc w:val="center"/>
        <w:rPr>
          <w:rFonts w:ascii="Avenir Book" w:hAnsi="Avenir Book" w:cstheme="majorHAnsi"/>
          <w:color w:val="ED7D31" w:themeColor="accent2"/>
          <w:sz w:val="10"/>
          <w:szCs w:val="10"/>
        </w:rPr>
      </w:pPr>
    </w:p>
    <w:tbl>
      <w:tblPr>
        <w:tblStyle w:val="TableGrid"/>
        <w:tblW w:w="0" w:type="auto"/>
        <w:tblInd w:w="85" w:type="dxa"/>
        <w:tblLook w:val="04A0" w:firstRow="1" w:lastRow="0" w:firstColumn="1" w:lastColumn="0" w:noHBand="0" w:noVBand="1"/>
      </w:tblPr>
      <w:tblGrid>
        <w:gridCol w:w="4860"/>
        <w:gridCol w:w="5400"/>
      </w:tblGrid>
      <w:tr w:rsidR="00B17CB4" w:rsidRPr="00E67AD7" w14:paraId="06236FA5" w14:textId="77777777" w:rsidTr="004731AA">
        <w:tc>
          <w:tcPr>
            <w:tcW w:w="4860" w:type="dxa"/>
          </w:tcPr>
          <w:p w14:paraId="1CF6BCE0" w14:textId="48787416" w:rsidR="00BD689E" w:rsidRPr="00E67AD7" w:rsidRDefault="00BD689E" w:rsidP="00B17CB4">
            <w:pPr>
              <w:spacing w:before="120" w:after="120"/>
              <w:jc w:val="center"/>
              <w:rPr>
                <w:rFonts w:ascii="Avenir Book" w:hAnsi="Avenir Book" w:cstheme="majorHAnsi"/>
                <w:b/>
                <w:bCs/>
                <w:color w:val="000000" w:themeColor="text1"/>
              </w:rPr>
            </w:pPr>
            <w:r w:rsidRPr="00E67AD7">
              <w:rPr>
                <w:rFonts w:ascii="Avenir Book" w:hAnsi="Avenir Book" w:cstheme="majorHAnsi"/>
                <w:b/>
                <w:bCs/>
                <w:color w:val="000000" w:themeColor="text1"/>
              </w:rPr>
              <w:t>Chapter ~ Title or other outline-</w:t>
            </w:r>
            <w:proofErr w:type="spellStart"/>
            <w:r w:rsidRPr="00E67AD7">
              <w:rPr>
                <w:rFonts w:ascii="Avenir Book" w:hAnsi="Avenir Book" w:cstheme="majorHAnsi"/>
                <w:b/>
                <w:bCs/>
                <w:color w:val="000000" w:themeColor="text1"/>
              </w:rPr>
              <w:t>ish</w:t>
            </w:r>
            <w:proofErr w:type="spellEnd"/>
            <w:r w:rsidRPr="00E67AD7">
              <w:rPr>
                <w:rFonts w:ascii="Avenir Book" w:hAnsi="Avenir Book" w:cstheme="majorHAnsi"/>
                <w:b/>
                <w:bCs/>
                <w:color w:val="000000" w:themeColor="text1"/>
              </w:rPr>
              <w:t xml:space="preserve"> things</w:t>
            </w:r>
          </w:p>
        </w:tc>
        <w:tc>
          <w:tcPr>
            <w:tcW w:w="5400" w:type="dxa"/>
          </w:tcPr>
          <w:p w14:paraId="40B8A1C9" w14:textId="794AE73E" w:rsidR="00BD689E" w:rsidRPr="00E67AD7" w:rsidRDefault="00B17CB4" w:rsidP="00B17CB4">
            <w:pPr>
              <w:spacing w:before="120" w:after="120"/>
              <w:jc w:val="center"/>
              <w:rPr>
                <w:rFonts w:ascii="Avenir Book" w:hAnsi="Avenir Book" w:cstheme="majorHAnsi"/>
                <w:b/>
                <w:bCs/>
                <w:color w:val="000000" w:themeColor="text1"/>
              </w:rPr>
            </w:pPr>
            <w:r w:rsidRPr="00E67AD7">
              <w:rPr>
                <w:rFonts w:ascii="Avenir Book" w:hAnsi="Avenir Book" w:cstheme="majorHAnsi"/>
                <w:b/>
                <w:bCs/>
                <w:color w:val="000000" w:themeColor="text1"/>
              </w:rPr>
              <w:t>Optional: key words</w:t>
            </w:r>
            <w:r w:rsidR="00DD6344" w:rsidRPr="00E67AD7">
              <w:rPr>
                <w:rFonts w:ascii="Avenir Book" w:hAnsi="Avenir Book" w:cstheme="majorHAnsi"/>
                <w:b/>
                <w:bCs/>
                <w:color w:val="000000" w:themeColor="text1"/>
              </w:rPr>
              <w:t>, introduction/description of characters</w:t>
            </w:r>
            <w:r w:rsidRPr="00E67AD7">
              <w:rPr>
                <w:rFonts w:ascii="Avenir Book" w:hAnsi="Avenir Book" w:cstheme="majorHAnsi"/>
                <w:b/>
                <w:bCs/>
                <w:color w:val="000000" w:themeColor="text1"/>
              </w:rPr>
              <w:t xml:space="preserve"> or ideas</w:t>
            </w:r>
          </w:p>
        </w:tc>
      </w:tr>
      <w:tr w:rsidR="008564AA" w:rsidRPr="00264AA1" w14:paraId="0982EDAB" w14:textId="77777777" w:rsidTr="0023712C">
        <w:trPr>
          <w:trHeight w:val="818"/>
        </w:trPr>
        <w:tc>
          <w:tcPr>
            <w:tcW w:w="4860" w:type="dxa"/>
          </w:tcPr>
          <w:p w14:paraId="759C70EB" w14:textId="2C37662D" w:rsidR="0023712C" w:rsidRPr="00E67AD7" w:rsidRDefault="0023712C"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Introduction</w:t>
            </w:r>
          </w:p>
        </w:tc>
        <w:tc>
          <w:tcPr>
            <w:tcW w:w="5400" w:type="dxa"/>
          </w:tcPr>
          <w:p w14:paraId="02130427" w14:textId="77777777" w:rsidR="008564AA" w:rsidRDefault="0026206B" w:rsidP="0026206B">
            <w:pPr>
              <w:spacing w:before="120" w:after="80"/>
              <w:rPr>
                <w:rFonts w:ascii="Avenir Book" w:hAnsi="Avenir Book" w:cstheme="majorHAnsi"/>
                <w:color w:val="000000" w:themeColor="text1"/>
                <w:sz w:val="20"/>
                <w:szCs w:val="20"/>
              </w:rPr>
            </w:pPr>
            <w:r w:rsidRPr="00264AA1">
              <w:rPr>
                <w:rFonts w:ascii="Avenir Book" w:hAnsi="Avenir Book" w:cstheme="majorHAnsi"/>
                <w:color w:val="000000" w:themeColor="text1"/>
                <w:sz w:val="20"/>
                <w:szCs w:val="20"/>
              </w:rPr>
              <w:t>Christian Hedonism</w:t>
            </w:r>
          </w:p>
          <w:p w14:paraId="6CBB169F" w14:textId="40DB7A38" w:rsidR="00E67AD7" w:rsidRDefault="0099049D" w:rsidP="0026206B">
            <w:pPr>
              <w:spacing w:before="120" w:after="80"/>
              <w:rPr>
                <w:rFonts w:ascii="Avenir Book" w:hAnsi="Avenir Book" w:cstheme="majorHAnsi"/>
                <w:color w:val="000000" w:themeColor="text1"/>
                <w:sz w:val="20"/>
                <w:szCs w:val="20"/>
              </w:rPr>
            </w:pPr>
            <w:r>
              <w:rPr>
                <w:rFonts w:ascii="Avenir Book" w:hAnsi="Avenir Book" w:cstheme="majorHAnsi"/>
                <w:color w:val="000000" w:themeColor="text1"/>
                <w:sz w:val="20"/>
                <w:szCs w:val="20"/>
              </w:rPr>
              <w:t>Tension</w:t>
            </w:r>
          </w:p>
          <w:p w14:paraId="26E6C787" w14:textId="424AB2C4" w:rsidR="0099049D" w:rsidRDefault="0099049D" w:rsidP="0026206B">
            <w:pPr>
              <w:spacing w:before="120" w:after="80"/>
              <w:rPr>
                <w:rFonts w:ascii="Avenir Book" w:hAnsi="Avenir Book" w:cstheme="majorHAnsi"/>
                <w:color w:val="000000" w:themeColor="text1"/>
                <w:sz w:val="20"/>
                <w:szCs w:val="20"/>
              </w:rPr>
            </w:pPr>
            <w:r>
              <w:rPr>
                <w:rFonts w:ascii="Avenir Book" w:hAnsi="Avenir Book" w:cstheme="majorHAnsi"/>
                <w:color w:val="000000" w:themeColor="text1"/>
                <w:sz w:val="20"/>
                <w:szCs w:val="20"/>
              </w:rPr>
              <w:t>Biblical truth vs experiential truth</w:t>
            </w:r>
          </w:p>
          <w:p w14:paraId="3FB11A3C" w14:textId="6AC364F6" w:rsidR="0099049D" w:rsidRPr="00264AA1" w:rsidRDefault="0092543F" w:rsidP="0026206B">
            <w:pPr>
              <w:spacing w:before="120" w:after="80"/>
              <w:rPr>
                <w:rFonts w:ascii="Avenir Book" w:hAnsi="Avenir Book" w:cstheme="majorHAnsi"/>
                <w:color w:val="000000" w:themeColor="text1"/>
                <w:sz w:val="20"/>
                <w:szCs w:val="20"/>
              </w:rPr>
            </w:pPr>
            <w:r>
              <w:rPr>
                <w:rFonts w:ascii="Avenir Book" w:hAnsi="Avenir Book" w:cstheme="majorHAnsi"/>
                <w:color w:val="000000" w:themeColor="text1"/>
                <w:sz w:val="20"/>
                <w:szCs w:val="20"/>
              </w:rPr>
              <w:t xml:space="preserve">“How does a single-minded pursuit of </w:t>
            </w:r>
            <w:r w:rsidR="00C73727">
              <w:rPr>
                <w:rFonts w:ascii="Avenir Book" w:hAnsi="Avenir Book" w:cstheme="majorHAnsi"/>
                <w:color w:val="000000" w:themeColor="text1"/>
                <w:sz w:val="20"/>
                <w:szCs w:val="20"/>
              </w:rPr>
              <w:t xml:space="preserve">the glory of </w:t>
            </w:r>
            <w:proofErr w:type="gramStart"/>
            <w:r>
              <w:rPr>
                <w:rFonts w:ascii="Avenir Book" w:hAnsi="Avenir Book" w:cstheme="majorHAnsi"/>
                <w:color w:val="000000" w:themeColor="text1"/>
                <w:sz w:val="20"/>
                <w:szCs w:val="20"/>
              </w:rPr>
              <w:t xml:space="preserve">God </w:t>
            </w:r>
            <w:r w:rsidR="00C73727">
              <w:rPr>
                <w:rFonts w:ascii="Avenir Book" w:hAnsi="Avenir Book" w:cstheme="majorHAnsi"/>
                <w:color w:val="000000" w:themeColor="text1"/>
                <w:sz w:val="20"/>
                <w:szCs w:val="20"/>
              </w:rPr>
              <w:t xml:space="preserve"> fit</w:t>
            </w:r>
            <w:proofErr w:type="gramEnd"/>
            <w:r w:rsidR="00C73727">
              <w:rPr>
                <w:rFonts w:ascii="Avenir Book" w:hAnsi="Avenir Book" w:cstheme="majorHAnsi"/>
                <w:color w:val="000000" w:themeColor="text1"/>
                <w:sz w:val="20"/>
                <w:szCs w:val="20"/>
              </w:rPr>
              <w:t xml:space="preserve"> with </w:t>
            </w:r>
            <w:r w:rsidR="006676BB">
              <w:rPr>
                <w:rFonts w:ascii="Avenir Book" w:hAnsi="Avenir Book" w:cstheme="majorHAnsi"/>
                <w:color w:val="000000" w:themeColor="text1"/>
                <w:sz w:val="20"/>
                <w:szCs w:val="20"/>
              </w:rPr>
              <w:t>a</w:t>
            </w:r>
            <w:r w:rsidR="00C73727">
              <w:rPr>
                <w:rFonts w:ascii="Avenir Book" w:hAnsi="Avenir Book" w:cstheme="majorHAnsi"/>
                <w:color w:val="000000" w:themeColor="text1"/>
                <w:sz w:val="20"/>
                <w:szCs w:val="20"/>
              </w:rPr>
              <w:t xml:space="preserve"> real </w:t>
            </w:r>
            <w:r w:rsidR="006676BB">
              <w:rPr>
                <w:rFonts w:ascii="Avenir Book" w:hAnsi="Avenir Book" w:cstheme="majorHAnsi"/>
                <w:color w:val="000000" w:themeColor="text1"/>
                <w:sz w:val="20"/>
                <w:szCs w:val="20"/>
              </w:rPr>
              <w:t>and deep enjoyment of created things? P 14</w:t>
            </w:r>
          </w:p>
          <w:p w14:paraId="0DA4E21B" w14:textId="0AE4655F" w:rsidR="0026206B" w:rsidRPr="00264AA1" w:rsidRDefault="00DA631F" w:rsidP="0026206B">
            <w:pPr>
              <w:spacing w:before="120" w:after="80"/>
              <w:rPr>
                <w:rFonts w:ascii="Avenir Book" w:hAnsi="Avenir Book" w:cstheme="majorHAnsi"/>
                <w:color w:val="000000" w:themeColor="text1"/>
                <w:sz w:val="20"/>
                <w:szCs w:val="20"/>
              </w:rPr>
            </w:pPr>
            <w:r>
              <w:rPr>
                <w:rFonts w:ascii="Avenir Book" w:hAnsi="Avenir Book" w:cstheme="majorHAnsi"/>
                <w:color w:val="000000" w:themeColor="text1"/>
                <w:sz w:val="20"/>
                <w:szCs w:val="20"/>
              </w:rPr>
              <w:t xml:space="preserve">Things of </w:t>
            </w:r>
            <w:proofErr w:type="gramStart"/>
            <w:r>
              <w:rPr>
                <w:rFonts w:ascii="Avenir Book" w:hAnsi="Avenir Book" w:cstheme="majorHAnsi"/>
                <w:color w:val="000000" w:themeColor="text1"/>
                <w:sz w:val="20"/>
                <w:szCs w:val="20"/>
              </w:rPr>
              <w:t xml:space="preserve">earth </w:t>
            </w:r>
            <w:r w:rsidR="00A558B5">
              <w:rPr>
                <w:rFonts w:ascii="Avenir Book" w:hAnsi="Avenir Book" w:cstheme="majorHAnsi"/>
                <w:color w:val="000000" w:themeColor="text1"/>
                <w:sz w:val="20"/>
                <w:szCs w:val="20"/>
              </w:rPr>
              <w:t>,</w:t>
            </w:r>
            <w:proofErr w:type="gramEnd"/>
            <w:r w:rsidR="00A558B5">
              <w:rPr>
                <w:rFonts w:ascii="Avenir Book" w:hAnsi="Avenir Book" w:cstheme="majorHAnsi"/>
                <w:color w:val="000000" w:themeColor="text1"/>
                <w:sz w:val="20"/>
                <w:szCs w:val="20"/>
              </w:rPr>
              <w:t xml:space="preserve"> </w:t>
            </w:r>
            <w:r w:rsidR="0000360C">
              <w:rPr>
                <w:rFonts w:ascii="Avenir Book" w:hAnsi="Avenir Book" w:cstheme="majorHAnsi"/>
                <w:color w:val="000000" w:themeColor="text1"/>
                <w:sz w:val="20"/>
                <w:szCs w:val="20"/>
              </w:rPr>
              <w:t xml:space="preserve">p </w:t>
            </w:r>
            <w:r w:rsidR="00A558B5">
              <w:rPr>
                <w:rFonts w:ascii="Avenir Book" w:hAnsi="Avenir Book" w:cstheme="majorHAnsi"/>
                <w:color w:val="000000" w:themeColor="text1"/>
                <w:sz w:val="20"/>
                <w:szCs w:val="20"/>
              </w:rPr>
              <w:t>14</w:t>
            </w:r>
          </w:p>
        </w:tc>
      </w:tr>
      <w:tr w:rsidR="00B17CB4" w:rsidRPr="00264AA1" w14:paraId="6EECAB40" w14:textId="77777777" w:rsidTr="004731AA">
        <w:tc>
          <w:tcPr>
            <w:tcW w:w="4860" w:type="dxa"/>
          </w:tcPr>
          <w:p w14:paraId="59089E56" w14:textId="0C74ADDF" w:rsidR="00D7440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1 What the Heavens Declare</w:t>
            </w:r>
            <w:r w:rsidR="00290E58" w:rsidRPr="00E67AD7">
              <w:rPr>
                <w:rFonts w:ascii="Avenir Book" w:hAnsi="Avenir Book" w:cstheme="majorHAnsi"/>
                <w:color w:val="000000" w:themeColor="text1"/>
              </w:rPr>
              <w:t xml:space="preserve"> </w:t>
            </w:r>
          </w:p>
        </w:tc>
        <w:tc>
          <w:tcPr>
            <w:tcW w:w="5400" w:type="dxa"/>
          </w:tcPr>
          <w:p w14:paraId="3AAF3763" w14:textId="77777777" w:rsidR="00D7440E" w:rsidRPr="00264AA1" w:rsidRDefault="00D7440E" w:rsidP="0026206B">
            <w:pPr>
              <w:spacing w:before="120" w:after="80"/>
              <w:rPr>
                <w:rFonts w:ascii="Avenir Book" w:hAnsi="Avenir Book" w:cstheme="majorHAnsi"/>
                <w:color w:val="000000" w:themeColor="text1"/>
                <w:sz w:val="20"/>
                <w:szCs w:val="20"/>
              </w:rPr>
            </w:pPr>
          </w:p>
        </w:tc>
      </w:tr>
      <w:tr w:rsidR="00B17CB4" w:rsidRPr="00264AA1" w14:paraId="363FD795" w14:textId="77777777" w:rsidTr="00264AA1">
        <w:trPr>
          <w:trHeight w:val="359"/>
        </w:trPr>
        <w:tc>
          <w:tcPr>
            <w:tcW w:w="4860" w:type="dxa"/>
          </w:tcPr>
          <w:p w14:paraId="2B93FDE5" w14:textId="495B6281" w:rsidR="00D7440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2 Pleasures in the Garden</w:t>
            </w:r>
          </w:p>
        </w:tc>
        <w:tc>
          <w:tcPr>
            <w:tcW w:w="5400" w:type="dxa"/>
          </w:tcPr>
          <w:p w14:paraId="67800B56" w14:textId="77777777" w:rsidR="00D7440E" w:rsidRPr="00264AA1" w:rsidRDefault="00D7440E" w:rsidP="0026206B">
            <w:pPr>
              <w:spacing w:before="120" w:after="80"/>
              <w:rPr>
                <w:rFonts w:ascii="Avenir Book" w:hAnsi="Avenir Book" w:cstheme="majorHAnsi"/>
                <w:color w:val="000000" w:themeColor="text1"/>
                <w:sz w:val="20"/>
                <w:szCs w:val="20"/>
              </w:rPr>
            </w:pPr>
          </w:p>
        </w:tc>
      </w:tr>
      <w:tr w:rsidR="00B17CB4" w:rsidRPr="00264AA1" w14:paraId="6C124A6C" w14:textId="77777777" w:rsidTr="004731AA">
        <w:tc>
          <w:tcPr>
            <w:tcW w:w="4860" w:type="dxa"/>
          </w:tcPr>
          <w:p w14:paraId="4A3E33D6" w14:textId="59E6CB58" w:rsidR="00D7440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3 Enjoying the Gifts When Jesus Is Better</w:t>
            </w:r>
          </w:p>
        </w:tc>
        <w:tc>
          <w:tcPr>
            <w:tcW w:w="5400" w:type="dxa"/>
          </w:tcPr>
          <w:p w14:paraId="4F57883C" w14:textId="77777777" w:rsidR="00D7440E" w:rsidRPr="00264AA1" w:rsidRDefault="00D7440E" w:rsidP="0026206B">
            <w:pPr>
              <w:spacing w:before="120" w:after="80"/>
              <w:rPr>
                <w:rFonts w:ascii="Avenir Book" w:hAnsi="Avenir Book" w:cstheme="majorHAnsi"/>
                <w:color w:val="000000" w:themeColor="text1"/>
                <w:sz w:val="20"/>
                <w:szCs w:val="20"/>
              </w:rPr>
            </w:pPr>
          </w:p>
        </w:tc>
      </w:tr>
      <w:tr w:rsidR="00B17CB4" w:rsidRPr="00264AA1" w14:paraId="268BAEBA" w14:textId="77777777" w:rsidTr="004731AA">
        <w:tc>
          <w:tcPr>
            <w:tcW w:w="4860" w:type="dxa"/>
          </w:tcPr>
          <w:p w14:paraId="14BE0F44" w14:textId="7814E241" w:rsidR="00D7440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4 Anchor Points</w:t>
            </w:r>
          </w:p>
        </w:tc>
        <w:tc>
          <w:tcPr>
            <w:tcW w:w="5400" w:type="dxa"/>
          </w:tcPr>
          <w:p w14:paraId="5A5C6B42" w14:textId="77777777" w:rsidR="00D7440E" w:rsidRPr="00264AA1" w:rsidRDefault="00D7440E" w:rsidP="0026206B">
            <w:pPr>
              <w:spacing w:before="120" w:after="80"/>
              <w:rPr>
                <w:rFonts w:ascii="Avenir Book" w:hAnsi="Avenir Book" w:cstheme="majorHAnsi"/>
                <w:color w:val="000000" w:themeColor="text1"/>
                <w:sz w:val="20"/>
                <w:szCs w:val="20"/>
              </w:rPr>
            </w:pPr>
          </w:p>
        </w:tc>
      </w:tr>
      <w:tr w:rsidR="00B17CB4" w:rsidRPr="00264AA1" w14:paraId="49EC7425" w14:textId="77777777" w:rsidTr="004731AA">
        <w:tc>
          <w:tcPr>
            <w:tcW w:w="4860" w:type="dxa"/>
          </w:tcPr>
          <w:p w14:paraId="57BAD0B0" w14:textId="4273DBC3" w:rsidR="00D7440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5 Denying Ourselves and Sharing Our Riches</w:t>
            </w:r>
          </w:p>
        </w:tc>
        <w:tc>
          <w:tcPr>
            <w:tcW w:w="5400" w:type="dxa"/>
          </w:tcPr>
          <w:p w14:paraId="34E4D5D7" w14:textId="77777777" w:rsidR="00D7440E" w:rsidRPr="00264AA1" w:rsidRDefault="00D7440E" w:rsidP="0026206B">
            <w:pPr>
              <w:spacing w:before="120" w:after="80"/>
              <w:rPr>
                <w:rFonts w:ascii="Avenir Book" w:hAnsi="Avenir Book" w:cstheme="majorHAnsi"/>
                <w:color w:val="000000" w:themeColor="text1"/>
                <w:sz w:val="20"/>
                <w:szCs w:val="20"/>
              </w:rPr>
            </w:pPr>
          </w:p>
        </w:tc>
      </w:tr>
      <w:tr w:rsidR="00B17CB4" w:rsidRPr="00264AA1" w14:paraId="4BD38D92" w14:textId="77777777" w:rsidTr="004731AA">
        <w:tc>
          <w:tcPr>
            <w:tcW w:w="4860" w:type="dxa"/>
          </w:tcPr>
          <w:p w14:paraId="0F307D85" w14:textId="16203EB9" w:rsidR="00D7440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6 When the Things of Earth Are Lost</w:t>
            </w:r>
            <w:r w:rsidR="00290E58" w:rsidRPr="00E67AD7">
              <w:rPr>
                <w:rFonts w:ascii="Avenir Book" w:hAnsi="Avenir Book" w:cstheme="majorHAnsi"/>
                <w:color w:val="000000" w:themeColor="text1"/>
              </w:rPr>
              <w:t xml:space="preserve"> </w:t>
            </w:r>
          </w:p>
        </w:tc>
        <w:tc>
          <w:tcPr>
            <w:tcW w:w="5400" w:type="dxa"/>
          </w:tcPr>
          <w:p w14:paraId="524C1522" w14:textId="77777777" w:rsidR="00D7440E" w:rsidRPr="00264AA1" w:rsidRDefault="00D7440E" w:rsidP="0026206B">
            <w:pPr>
              <w:spacing w:before="120" w:after="80"/>
              <w:rPr>
                <w:rFonts w:ascii="Avenir Book" w:hAnsi="Avenir Book" w:cstheme="majorHAnsi"/>
                <w:color w:val="000000" w:themeColor="text1"/>
                <w:sz w:val="20"/>
                <w:szCs w:val="20"/>
              </w:rPr>
            </w:pPr>
          </w:p>
        </w:tc>
      </w:tr>
      <w:tr w:rsidR="00B17CB4" w:rsidRPr="00264AA1" w14:paraId="4254E45A" w14:textId="77777777" w:rsidTr="004731AA">
        <w:tc>
          <w:tcPr>
            <w:tcW w:w="4860" w:type="dxa"/>
          </w:tcPr>
          <w:p w14:paraId="0DEAFA2D" w14:textId="3D1521FD" w:rsidR="00BD689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Ch 7 Treasures in the Field</w:t>
            </w:r>
          </w:p>
        </w:tc>
        <w:tc>
          <w:tcPr>
            <w:tcW w:w="5400" w:type="dxa"/>
          </w:tcPr>
          <w:p w14:paraId="0A8C458D" w14:textId="77777777" w:rsidR="00BD689E" w:rsidRPr="00264AA1" w:rsidRDefault="00BD689E" w:rsidP="0026206B">
            <w:pPr>
              <w:spacing w:before="120" w:after="80"/>
              <w:rPr>
                <w:rFonts w:ascii="Avenir Book" w:hAnsi="Avenir Book" w:cstheme="majorHAnsi"/>
                <w:color w:val="000000" w:themeColor="text1"/>
                <w:sz w:val="20"/>
                <w:szCs w:val="20"/>
              </w:rPr>
            </w:pPr>
          </w:p>
        </w:tc>
      </w:tr>
      <w:tr w:rsidR="00B17CB4" w:rsidRPr="00264AA1" w14:paraId="7074EC72" w14:textId="77777777" w:rsidTr="004731AA">
        <w:tc>
          <w:tcPr>
            <w:tcW w:w="4860" w:type="dxa"/>
          </w:tcPr>
          <w:p w14:paraId="4DC91807" w14:textId="3A9D48ED" w:rsidR="00BD689E" w:rsidRPr="00E67AD7" w:rsidRDefault="002A4C65" w:rsidP="0026206B">
            <w:pPr>
              <w:spacing w:before="120" w:after="80"/>
              <w:rPr>
                <w:rFonts w:ascii="Avenir Book" w:hAnsi="Avenir Book" w:cstheme="majorHAnsi"/>
                <w:color w:val="000000" w:themeColor="text1"/>
              </w:rPr>
            </w:pPr>
            <w:r w:rsidRPr="00E67AD7">
              <w:rPr>
                <w:rFonts w:ascii="Avenir Book" w:hAnsi="Avenir Book" w:cstheme="majorHAnsi"/>
                <w:color w:val="000000" w:themeColor="text1"/>
              </w:rPr>
              <w:t>Epilogue</w:t>
            </w:r>
            <w:r w:rsidR="00290E58" w:rsidRPr="00E67AD7">
              <w:rPr>
                <w:rFonts w:ascii="Avenir Book" w:hAnsi="Avenir Book" w:cstheme="majorHAnsi"/>
                <w:color w:val="000000" w:themeColor="text1"/>
              </w:rPr>
              <w:t xml:space="preserve"> </w:t>
            </w:r>
          </w:p>
        </w:tc>
        <w:tc>
          <w:tcPr>
            <w:tcW w:w="5400" w:type="dxa"/>
          </w:tcPr>
          <w:p w14:paraId="36AB9B63" w14:textId="77777777" w:rsidR="00BD689E" w:rsidRPr="00264AA1" w:rsidRDefault="00BD689E" w:rsidP="0026206B">
            <w:pPr>
              <w:spacing w:before="120" w:after="80"/>
              <w:rPr>
                <w:rFonts w:ascii="Avenir Book" w:hAnsi="Avenir Book" w:cstheme="majorHAnsi"/>
                <w:color w:val="000000" w:themeColor="text1"/>
                <w:sz w:val="20"/>
                <w:szCs w:val="20"/>
              </w:rPr>
            </w:pPr>
          </w:p>
        </w:tc>
      </w:tr>
    </w:tbl>
    <w:p w14:paraId="1367F554" w14:textId="0F217496" w:rsidR="00BC1282" w:rsidRPr="00B66E33" w:rsidRDefault="00515D22" w:rsidP="00BC1282">
      <w:pPr>
        <w:autoSpaceDE w:val="0"/>
        <w:autoSpaceDN w:val="0"/>
        <w:adjustRightInd w:val="0"/>
        <w:jc w:val="both"/>
        <w:rPr>
          <w:rFonts w:ascii="Avenir Book" w:hAnsi="Avenir Book" w:cstheme="majorHAnsi"/>
          <w:b/>
          <w:bCs/>
          <w:color w:val="70AD47" w:themeColor="accent6"/>
        </w:rPr>
      </w:pPr>
      <w:r w:rsidRPr="00D27FBD">
        <w:rPr>
          <w:noProof/>
        </w:rPr>
        <w:lastRenderedPageBreak/>
        <w:drawing>
          <wp:anchor distT="0" distB="0" distL="114300" distR="114300" simplePos="0" relativeHeight="251660288" behindDoc="1" locked="0" layoutInCell="1" allowOverlap="1" wp14:anchorId="3E1E6BF8" wp14:editId="3631C37F">
            <wp:simplePos x="0" y="0"/>
            <wp:positionH relativeFrom="column">
              <wp:posOffset>4385945</wp:posOffset>
            </wp:positionH>
            <wp:positionV relativeFrom="paragraph">
              <wp:posOffset>12700</wp:posOffset>
            </wp:positionV>
            <wp:extent cx="2425065" cy="3286760"/>
            <wp:effectExtent l="12700" t="12700" r="13335" b="15240"/>
            <wp:wrapTight wrapText="bothSides">
              <wp:wrapPolygon edited="0">
                <wp:start x="-113" y="-83"/>
                <wp:lineTo x="-113" y="21617"/>
                <wp:lineTo x="21606" y="21617"/>
                <wp:lineTo x="21606" y="-83"/>
                <wp:lineTo x="-113" y="-83"/>
              </wp:wrapPolygon>
            </wp:wrapTight>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065" cy="3286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C1282">
        <w:rPr>
          <w:rFonts w:ascii="Avenir Book" w:hAnsi="Avenir Book" w:cstheme="majorHAnsi"/>
          <w:b/>
          <w:bCs/>
          <w:color w:val="70AD47" w:themeColor="accent6"/>
        </w:rPr>
        <w:t xml:space="preserve">Part 2: </w:t>
      </w:r>
      <w:r w:rsidR="00BC1282" w:rsidRPr="00B66E33">
        <w:rPr>
          <w:rFonts w:ascii="Avenir Book" w:hAnsi="Avenir Book" w:cstheme="majorHAnsi"/>
          <w:b/>
          <w:bCs/>
          <w:color w:val="70AD47" w:themeColor="accent6"/>
        </w:rPr>
        <w:t>"What is being said in detail, and how?”</w:t>
      </w:r>
    </w:p>
    <w:p w14:paraId="163B4F91" w14:textId="6ED23B4F" w:rsidR="00BC1282" w:rsidRPr="00D27FBD" w:rsidRDefault="00BC1282" w:rsidP="00BC1282">
      <w:pPr>
        <w:shd w:val="clear" w:color="auto" w:fill="FFFFFF"/>
        <w:spacing w:after="312"/>
        <w:rPr>
          <w:rFonts w:ascii="Arial" w:hAnsi="Arial" w:cs="Arial"/>
          <w:color w:val="000000"/>
          <w:sz w:val="29"/>
          <w:szCs w:val="29"/>
        </w:rPr>
      </w:pPr>
      <w:r w:rsidRPr="00D27FBD">
        <w:rPr>
          <w:rFonts w:ascii="Avenir Book" w:hAnsi="Avenir Book" w:cs="Arial"/>
          <w:color w:val="000000"/>
          <w:sz w:val="16"/>
          <w:szCs w:val="16"/>
          <w:shd w:val="clear" w:color="auto" w:fill="FFFFFF"/>
        </w:rPr>
        <w:t xml:space="preserve">The next 4 sub-steps in analytical reading will help you clarify exactly what the author is saying and how </w:t>
      </w:r>
      <w:r>
        <w:rPr>
          <w:rFonts w:ascii="Avenir Book" w:hAnsi="Avenir Book" w:cs="Arial"/>
          <w:color w:val="000000"/>
          <w:sz w:val="16"/>
          <w:szCs w:val="16"/>
          <w:shd w:val="clear" w:color="auto" w:fill="FFFFFF"/>
        </w:rPr>
        <w:t>he’s</w:t>
      </w:r>
      <w:r w:rsidRPr="00D27FBD">
        <w:rPr>
          <w:rFonts w:ascii="Avenir Book" w:hAnsi="Avenir Book" w:cs="Arial"/>
          <w:color w:val="000000"/>
          <w:sz w:val="16"/>
          <w:szCs w:val="16"/>
          <w:shd w:val="clear" w:color="auto" w:fill="FFFFFF"/>
        </w:rPr>
        <w:t xml:space="preserve"> saying it</w:t>
      </w:r>
      <w:r>
        <w:rPr>
          <w:rFonts w:ascii="Avenir Book" w:hAnsi="Avenir Book" w:cs="Arial"/>
          <w:color w:val="000000"/>
          <w:sz w:val="16"/>
          <w:szCs w:val="16"/>
          <w:shd w:val="clear" w:color="auto" w:fill="FFFFFF"/>
        </w:rPr>
        <w:t xml:space="preserve">. </w:t>
      </w:r>
      <w:r w:rsidRPr="00D27FBD">
        <w:rPr>
          <w:rFonts w:ascii="Avenir Book" w:hAnsi="Avenir Book" w:cs="Arial"/>
          <w:color w:val="000000"/>
          <w:sz w:val="16"/>
          <w:szCs w:val="16"/>
          <w:shd w:val="clear" w:color="auto" w:fill="FFFFFF"/>
        </w:rPr>
        <w:t xml:space="preserve">Just as writing uses words to build sentences and paragraphs, so logic uses terms to build </w:t>
      </w:r>
      <w:r w:rsidRPr="00A2143A">
        <w:rPr>
          <w:rFonts w:ascii="Avenir Book" w:hAnsi="Avenir Book" w:cs="Arial"/>
          <w:color w:val="000000"/>
          <w:sz w:val="16"/>
          <w:szCs w:val="16"/>
          <w:shd w:val="clear" w:color="auto" w:fill="FFFFFF"/>
        </w:rPr>
        <w:t>propositions</w:t>
      </w:r>
      <w:r w:rsidRPr="00D27FBD">
        <w:rPr>
          <w:rFonts w:ascii="Avenir Book" w:hAnsi="Avenir Book" w:cs="Arial"/>
          <w:color w:val="000000"/>
          <w:sz w:val="16"/>
          <w:szCs w:val="16"/>
          <w:shd w:val="clear" w:color="auto" w:fill="FFFFFF"/>
        </w:rPr>
        <w:t xml:space="preserve"> and arguments. Your task is to find and relate these back to part I.</w:t>
      </w:r>
    </w:p>
    <w:p w14:paraId="7C681C0E" w14:textId="7C227BF6" w:rsidR="00BC1282" w:rsidRPr="00271950" w:rsidRDefault="00BC1282" w:rsidP="00BC1282">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2E74B5" w:themeColor="accent5" w:themeShade="BF"/>
          <w:sz w:val="18"/>
          <w:szCs w:val="18"/>
        </w:rPr>
      </w:pPr>
      <w:r w:rsidRPr="00D27FBD">
        <w:rPr>
          <w:rFonts w:ascii="Avenir Book" w:eastAsiaTheme="minorEastAsia" w:hAnsi="Avenir Book" w:cstheme="majorHAnsi"/>
          <w:color w:val="2E74B5" w:themeColor="accent5" w:themeShade="BF"/>
          <w:sz w:val="18"/>
          <w:szCs w:val="18"/>
        </w:rPr>
        <w:t xml:space="preserve">Spot all the </w:t>
      </w:r>
      <w:r w:rsidRPr="00D27FBD">
        <w:rPr>
          <w:rFonts w:ascii="Avenir Book" w:eastAsiaTheme="minorEastAsia" w:hAnsi="Avenir Book" w:cstheme="majorHAnsi"/>
          <w:b/>
          <w:bCs/>
          <w:color w:val="2E74B5" w:themeColor="accent5" w:themeShade="BF"/>
          <w:sz w:val="18"/>
          <w:szCs w:val="18"/>
        </w:rPr>
        <w:t>keywords</w:t>
      </w:r>
      <w:r w:rsidRPr="00D27FBD">
        <w:rPr>
          <w:rFonts w:ascii="Avenir Book" w:eastAsiaTheme="minorEastAsia" w:hAnsi="Avenir Book" w:cstheme="majorHAnsi"/>
          <w:color w:val="2E74B5" w:themeColor="accent5" w:themeShade="BF"/>
          <w:sz w:val="18"/>
          <w:szCs w:val="18"/>
        </w:rPr>
        <w:t xml:space="preserve"> and understand what the author means by them</w:t>
      </w:r>
      <w:r>
        <w:rPr>
          <w:rFonts w:ascii="Avenir Book" w:eastAsiaTheme="minorEastAsia" w:hAnsi="Avenir Book" w:cstheme="majorHAnsi"/>
          <w:color w:val="2E74B5" w:themeColor="accent5" w:themeShade="BF"/>
          <w:sz w:val="18"/>
          <w:szCs w:val="18"/>
        </w:rPr>
        <w:t xml:space="preserve"> (the author’s </w:t>
      </w:r>
      <w:r w:rsidRPr="000C045A">
        <w:rPr>
          <w:rFonts w:ascii="Avenir Book" w:eastAsiaTheme="minorEastAsia" w:hAnsi="Avenir Book" w:cstheme="majorHAnsi"/>
          <w:b/>
          <w:bCs/>
          <w:color w:val="2E74B5" w:themeColor="accent5" w:themeShade="BF"/>
          <w:sz w:val="18"/>
          <w:szCs w:val="18"/>
        </w:rPr>
        <w:t>terms</w:t>
      </w:r>
      <w:r>
        <w:rPr>
          <w:rFonts w:ascii="Avenir Book" w:eastAsiaTheme="minorEastAsia" w:hAnsi="Avenir Book" w:cstheme="majorHAnsi"/>
          <w:color w:val="2E74B5" w:themeColor="accent5" w:themeShade="BF"/>
          <w:sz w:val="18"/>
          <w:szCs w:val="18"/>
        </w:rPr>
        <w:t>)</w:t>
      </w:r>
    </w:p>
    <w:p w14:paraId="41092FA2" w14:textId="77CE2821" w:rsidR="00BC1282" w:rsidRDefault="00BC1282" w:rsidP="00BC1282">
      <w:pPr>
        <w:shd w:val="clear" w:color="auto" w:fill="FFFFFF"/>
        <w:spacing w:before="40"/>
        <w:ind w:left="246"/>
        <w:rPr>
          <w:rFonts w:ascii="Avenir Book" w:hAnsi="Avenir Book" w:cs="Arial"/>
          <w:color w:val="000000"/>
          <w:sz w:val="16"/>
          <w:szCs w:val="16"/>
          <w:shd w:val="clear" w:color="auto" w:fill="FFFFFF"/>
        </w:rPr>
      </w:pPr>
      <w:r w:rsidRPr="00D27FBD">
        <w:rPr>
          <w:rFonts w:ascii="Avenir Book" w:hAnsi="Avenir Book" w:cs="Arial"/>
          <w:color w:val="000000"/>
          <w:sz w:val="16"/>
          <w:szCs w:val="16"/>
          <w:shd w:val="clear" w:color="auto" w:fill="FFFFFF"/>
        </w:rPr>
        <w:t xml:space="preserve">First, make a list of, then define all the unfamiliar or important </w:t>
      </w:r>
      <w:r w:rsidRPr="000C045A">
        <w:rPr>
          <w:rFonts w:ascii="Avenir Book" w:hAnsi="Avenir Book" w:cs="Arial"/>
          <w:b/>
          <w:bCs/>
          <w:color w:val="000000"/>
          <w:sz w:val="16"/>
          <w:szCs w:val="16"/>
          <w:shd w:val="clear" w:color="auto" w:fill="FFFFFF"/>
        </w:rPr>
        <w:t>keywords</w:t>
      </w:r>
      <w:r w:rsidRPr="00D27FBD">
        <w:rPr>
          <w:rFonts w:ascii="Avenir Book" w:hAnsi="Avenir Book" w:cs="Arial"/>
          <w:color w:val="000000"/>
          <w:sz w:val="16"/>
          <w:szCs w:val="16"/>
          <w:shd w:val="clear" w:color="auto" w:fill="FFFFFF"/>
        </w:rPr>
        <w:t xml:space="preserve"> in the book. Use the title, headings, figures, glossary, and formatting to help spot them. </w:t>
      </w:r>
      <w:r>
        <w:rPr>
          <w:rFonts w:ascii="Avenir Book" w:hAnsi="Avenir Book" w:cs="Arial"/>
          <w:color w:val="000000"/>
          <w:sz w:val="16"/>
          <w:szCs w:val="16"/>
          <w:shd w:val="clear" w:color="auto" w:fill="FFFFFF"/>
        </w:rPr>
        <w:t xml:space="preserve">Make </w:t>
      </w:r>
      <w:r w:rsidRPr="00D27FBD">
        <w:rPr>
          <w:rFonts w:ascii="Avenir Book" w:hAnsi="Avenir Book" w:cs="Arial"/>
          <w:color w:val="000000"/>
          <w:sz w:val="16"/>
          <w:szCs w:val="16"/>
          <w:shd w:val="clear" w:color="auto" w:fill="FFFFFF"/>
        </w:rPr>
        <w:t>sure you understand exactly how the author is using these words; be sure you understand what they mean. </w:t>
      </w:r>
      <w:r>
        <w:rPr>
          <w:rFonts w:ascii="Avenir Book" w:hAnsi="Avenir Book" w:cs="Arial"/>
          <w:color w:val="000000"/>
          <w:sz w:val="16"/>
          <w:szCs w:val="16"/>
          <w:shd w:val="clear" w:color="auto" w:fill="FFFFFF"/>
        </w:rPr>
        <w:t>Consider context - wh</w:t>
      </w:r>
      <w:r w:rsidRPr="00D27FBD">
        <w:rPr>
          <w:rFonts w:ascii="Avenir Book" w:hAnsi="Avenir Book" w:cs="Arial"/>
          <w:color w:val="000000"/>
          <w:sz w:val="16"/>
          <w:szCs w:val="16"/>
          <w:shd w:val="clear" w:color="auto" w:fill="FFFFFF"/>
        </w:rPr>
        <w:t xml:space="preserve">at do the words around the keywords say about how the author is using them? What about the rest of the book? The combination of keywords and the specific way an author uses them are the </w:t>
      </w:r>
      <w:r w:rsidRPr="00D27FBD">
        <w:rPr>
          <w:rFonts w:ascii="Avenir Book" w:hAnsi="Avenir Book" w:cs="Arial"/>
          <w:b/>
          <w:bCs/>
          <w:color w:val="000000"/>
          <w:sz w:val="16"/>
          <w:szCs w:val="16"/>
          <w:shd w:val="clear" w:color="auto" w:fill="FFFFFF"/>
        </w:rPr>
        <w:t>author’s terms</w:t>
      </w:r>
      <w:r w:rsidRPr="00D27FBD">
        <w:rPr>
          <w:rFonts w:ascii="Avenir Book" w:hAnsi="Avenir Book" w:cs="Arial"/>
          <w:color w:val="000000"/>
          <w:sz w:val="16"/>
          <w:szCs w:val="16"/>
          <w:shd w:val="clear" w:color="auto" w:fill="FFFFFF"/>
        </w:rPr>
        <w:t>.</w:t>
      </w:r>
    </w:p>
    <w:p w14:paraId="18753F15" w14:textId="77777777" w:rsidR="00BC1282" w:rsidRDefault="00BC1282" w:rsidP="00BC1282">
      <w:pPr>
        <w:shd w:val="clear" w:color="auto" w:fill="FFFFFF"/>
        <w:spacing w:before="40"/>
        <w:ind w:left="246"/>
        <w:rPr>
          <w:rFonts w:ascii="Avenir Book" w:hAnsi="Avenir Book" w:cs="Arial"/>
          <w:color w:val="ED7D31" w:themeColor="accent2"/>
          <w:sz w:val="16"/>
          <w:szCs w:val="16"/>
          <w:shd w:val="clear" w:color="auto" w:fill="FFFFFF"/>
        </w:rPr>
      </w:pPr>
      <w:r>
        <w:rPr>
          <w:rFonts w:ascii="Avenir Book" w:hAnsi="Avenir Book" w:cs="Arial"/>
          <w:color w:val="ED7D31" w:themeColor="accent2"/>
          <w:sz w:val="16"/>
          <w:szCs w:val="16"/>
          <w:shd w:val="clear" w:color="auto" w:fill="FFFFFF"/>
        </w:rPr>
        <w:t xml:space="preserve">Go back to your outline and the things you marked in your book; use the book outline as well. </w:t>
      </w:r>
    </w:p>
    <w:p w14:paraId="6501CB50" w14:textId="77777777" w:rsidR="00BC1282" w:rsidRDefault="00BC1282" w:rsidP="00BC1282">
      <w:pPr>
        <w:pStyle w:val="ListParagraph"/>
        <w:numPr>
          <w:ilvl w:val="0"/>
          <w:numId w:val="9"/>
        </w:numPr>
        <w:shd w:val="clear" w:color="auto" w:fill="FFFFFF"/>
        <w:spacing w:before="40"/>
        <w:rPr>
          <w:rFonts w:ascii="Avenir Book" w:hAnsi="Avenir Book" w:cs="Arial"/>
          <w:color w:val="ED7D31" w:themeColor="accent2"/>
          <w:sz w:val="16"/>
          <w:szCs w:val="16"/>
          <w:shd w:val="clear" w:color="auto" w:fill="FFFFFF"/>
        </w:rPr>
      </w:pPr>
      <w:r w:rsidRPr="009C05A7">
        <w:rPr>
          <w:rFonts w:ascii="Avenir Book" w:hAnsi="Avenir Book" w:cs="Arial"/>
          <w:color w:val="ED7D31" w:themeColor="accent2"/>
          <w:sz w:val="16"/>
          <w:szCs w:val="16"/>
          <w:shd w:val="clear" w:color="auto" w:fill="FFFFFF"/>
        </w:rPr>
        <w:t>Pick 5-10 key words</w:t>
      </w:r>
    </w:p>
    <w:p w14:paraId="7A4D73D4" w14:textId="4D53090F" w:rsidR="00364633" w:rsidRPr="00570417" w:rsidRDefault="00BC1282" w:rsidP="00364633">
      <w:pPr>
        <w:pStyle w:val="ListParagraph"/>
        <w:numPr>
          <w:ilvl w:val="0"/>
          <w:numId w:val="9"/>
        </w:numPr>
        <w:shd w:val="clear" w:color="auto" w:fill="FFFFFF"/>
        <w:spacing w:before="40"/>
        <w:rPr>
          <w:rFonts w:ascii="Avenir Book" w:hAnsi="Avenir Book" w:cs="Arial"/>
          <w:color w:val="ED7D31" w:themeColor="accent2"/>
          <w:sz w:val="16"/>
          <w:szCs w:val="16"/>
          <w:shd w:val="clear" w:color="auto" w:fill="FFFFFF"/>
        </w:rPr>
      </w:pPr>
      <w:r>
        <w:rPr>
          <w:rFonts w:ascii="Avenir Book" w:hAnsi="Avenir Book" w:cs="Arial"/>
          <w:color w:val="ED7D31" w:themeColor="accent2"/>
          <w:sz w:val="16"/>
          <w:szCs w:val="16"/>
          <w:shd w:val="clear" w:color="auto" w:fill="FFFFFF"/>
        </w:rPr>
        <w:t xml:space="preserve">Figure out how </w:t>
      </w:r>
      <w:r w:rsidR="00F6771C">
        <w:rPr>
          <w:rFonts w:ascii="Avenir Book" w:hAnsi="Avenir Book" w:cs="Arial"/>
          <w:color w:val="ED7D31" w:themeColor="accent2"/>
          <w:sz w:val="16"/>
          <w:szCs w:val="16"/>
          <w:shd w:val="clear" w:color="auto" w:fill="FFFFFF"/>
        </w:rPr>
        <w:t>Rigney</w:t>
      </w:r>
      <w:r>
        <w:rPr>
          <w:rFonts w:ascii="Avenir Book" w:hAnsi="Avenir Book" w:cs="Arial"/>
          <w:color w:val="ED7D31" w:themeColor="accent2"/>
          <w:sz w:val="16"/>
          <w:szCs w:val="16"/>
          <w:shd w:val="clear" w:color="auto" w:fill="FFFFFF"/>
        </w:rPr>
        <w:t xml:space="preserve"> uses them as terms by looking at what he says about them and how he uses the words</w:t>
      </w:r>
      <w:r w:rsidRPr="009C05A7">
        <w:rPr>
          <w:rFonts w:ascii="Avenir Book" w:hAnsi="Avenir Book" w:cs="Arial"/>
          <w:color w:val="ED7D31" w:themeColor="accent2"/>
          <w:sz w:val="16"/>
          <w:szCs w:val="16"/>
          <w:shd w:val="clear" w:color="auto" w:fill="FFFFFF"/>
        </w:rPr>
        <w:t xml:space="preserve"> </w:t>
      </w:r>
      <w:r>
        <w:rPr>
          <w:rFonts w:ascii="Avenir Book" w:hAnsi="Avenir Book" w:cs="Arial"/>
          <w:color w:val="ED7D31" w:themeColor="accent2"/>
          <w:sz w:val="16"/>
          <w:szCs w:val="16"/>
          <w:shd w:val="clear" w:color="auto" w:fill="FFFFFF"/>
        </w:rPr>
        <w:t>(t</w:t>
      </w:r>
      <w:r w:rsidRPr="00F737E7">
        <w:rPr>
          <w:rFonts w:ascii="Avenir Book" w:hAnsi="Avenir Book" w:cs="Arial"/>
          <w:color w:val="ED7D31" w:themeColor="accent2"/>
          <w:sz w:val="16"/>
          <w:szCs w:val="16"/>
          <w:shd w:val="clear" w:color="auto" w:fill="FFFFFF"/>
        </w:rPr>
        <w:t xml:space="preserve">his will help you in the next step with propositions) </w:t>
      </w:r>
      <w:r>
        <w:rPr>
          <w:rFonts w:ascii="Avenir Book" w:hAnsi="Avenir Book" w:cs="Arial"/>
          <w:color w:val="ED7D31" w:themeColor="accent2"/>
          <w:sz w:val="16"/>
          <w:szCs w:val="16"/>
          <w:shd w:val="clear" w:color="auto" w:fill="FFFFFF"/>
        </w:rPr>
        <w:t>– list and describe those terms in this section</w:t>
      </w:r>
    </w:p>
    <w:p w14:paraId="1AB17EF0" w14:textId="702DE6CE" w:rsidR="00364633" w:rsidRPr="00364633" w:rsidRDefault="00364633" w:rsidP="00364633">
      <w:pPr>
        <w:rPr>
          <w:rFonts w:ascii="Avenir Book" w:hAnsi="Avenir Book" w:cstheme="majorHAnsi"/>
          <w:sz w:val="16"/>
          <w:szCs w:val="16"/>
        </w:rPr>
      </w:pPr>
    </w:p>
    <w:p w14:paraId="382407E7" w14:textId="594FF9D7" w:rsidR="00364633" w:rsidRPr="00364633" w:rsidRDefault="00364633" w:rsidP="00364633">
      <w:pPr>
        <w:rPr>
          <w:rFonts w:ascii="Avenir Book" w:hAnsi="Avenir Book" w:cstheme="majorHAnsi"/>
          <w:sz w:val="16"/>
          <w:szCs w:val="16"/>
        </w:rPr>
      </w:pPr>
    </w:p>
    <w:p w14:paraId="508E18E4" w14:textId="77777777" w:rsidR="00A65D9E" w:rsidRDefault="00A65D9E" w:rsidP="00A65D9E">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D27FBD">
        <w:rPr>
          <w:rFonts w:ascii="Avenir Book" w:eastAsiaTheme="minorEastAsia" w:hAnsi="Avenir Book" w:cstheme="majorHAnsi"/>
          <w:color w:val="0070C0"/>
          <w:sz w:val="18"/>
          <w:szCs w:val="18"/>
        </w:rPr>
        <w:t>Distil the key </w:t>
      </w:r>
      <w:r w:rsidRPr="00D27FBD">
        <w:rPr>
          <w:rFonts w:ascii="Avenir Book" w:eastAsiaTheme="minorEastAsia" w:hAnsi="Avenir Book" w:cstheme="majorHAnsi"/>
          <w:b/>
          <w:bCs/>
          <w:color w:val="0070C0"/>
          <w:sz w:val="18"/>
          <w:szCs w:val="18"/>
        </w:rPr>
        <w:t>propositions</w:t>
      </w:r>
      <w:r w:rsidRPr="00D27FBD">
        <w:rPr>
          <w:rFonts w:ascii="Avenir Book" w:eastAsiaTheme="minorEastAsia" w:hAnsi="Avenir Book" w:cstheme="majorHAnsi"/>
          <w:color w:val="0070C0"/>
          <w:sz w:val="18"/>
          <w:szCs w:val="18"/>
        </w:rPr>
        <w:t> from the author’s most important sentences</w:t>
      </w:r>
    </w:p>
    <w:p w14:paraId="765DB878" w14:textId="77777777" w:rsidR="00A65D9E" w:rsidRPr="00D27FBD" w:rsidRDefault="00A65D9E" w:rsidP="00A65D9E">
      <w:pPr>
        <w:shd w:val="clear" w:color="auto" w:fill="FFFFFF"/>
        <w:spacing w:before="60"/>
        <w:ind w:left="245"/>
        <w:rPr>
          <w:rFonts w:ascii="Avenir Book" w:hAnsi="Avenir Book" w:cs="Arial"/>
          <w:color w:val="000000"/>
          <w:sz w:val="16"/>
          <w:szCs w:val="16"/>
          <w:shd w:val="clear" w:color="auto" w:fill="FFFFFF"/>
        </w:rPr>
      </w:pPr>
      <w:r>
        <w:rPr>
          <w:rFonts w:ascii="Avenir Book" w:hAnsi="Avenir Book" w:cs="Arial"/>
          <w:color w:val="000000"/>
          <w:sz w:val="16"/>
          <w:szCs w:val="16"/>
          <w:shd w:val="clear" w:color="auto" w:fill="FFFFFF"/>
        </w:rPr>
        <w:t>F</w:t>
      </w:r>
      <w:r w:rsidRPr="00D27FBD">
        <w:rPr>
          <w:rFonts w:ascii="Avenir Book" w:hAnsi="Avenir Book" w:cs="Arial"/>
          <w:color w:val="000000"/>
          <w:sz w:val="16"/>
          <w:szCs w:val="16"/>
          <w:shd w:val="clear" w:color="auto" w:fill="FFFFFF"/>
        </w:rPr>
        <w:t>ind, highlight</w:t>
      </w:r>
      <w:r>
        <w:rPr>
          <w:rFonts w:ascii="Avenir Book" w:hAnsi="Avenir Book" w:cs="Arial"/>
          <w:color w:val="000000"/>
          <w:sz w:val="16"/>
          <w:szCs w:val="16"/>
          <w:shd w:val="clear" w:color="auto" w:fill="FFFFFF"/>
        </w:rPr>
        <w:t>,</w:t>
      </w:r>
      <w:r w:rsidRPr="00D27FBD">
        <w:rPr>
          <w:rFonts w:ascii="Avenir Book" w:hAnsi="Avenir Book" w:cs="Arial"/>
          <w:color w:val="000000"/>
          <w:sz w:val="16"/>
          <w:szCs w:val="16"/>
          <w:shd w:val="clear" w:color="auto" w:fill="FFFFFF"/>
        </w:rPr>
        <w:t xml:space="preserve"> and dissect the sentences whose meaning is either not immediately obvious or that are clear declarations of knowledge or opinion. These are the author’s </w:t>
      </w:r>
      <w:r w:rsidRPr="000C045A">
        <w:rPr>
          <w:rFonts w:ascii="Avenir Book" w:hAnsi="Avenir Book" w:cs="Arial"/>
          <w:b/>
          <w:bCs/>
          <w:color w:val="000000"/>
          <w:sz w:val="16"/>
          <w:szCs w:val="16"/>
          <w:shd w:val="clear" w:color="auto" w:fill="FFFFFF"/>
        </w:rPr>
        <w:t>propositions</w:t>
      </w:r>
      <w:r w:rsidRPr="00D27FBD">
        <w:rPr>
          <w:rFonts w:ascii="Avenir Book" w:hAnsi="Avenir Book" w:cs="Arial"/>
          <w:color w:val="000000"/>
          <w:sz w:val="16"/>
          <w:szCs w:val="16"/>
          <w:shd w:val="clear" w:color="auto" w:fill="FFFFFF"/>
        </w:rPr>
        <w:t xml:space="preserve">, the foundations that support their main arguments. A good way to spot these is to look for high concentrations of the </w:t>
      </w:r>
      <w:r w:rsidRPr="005543A5">
        <w:rPr>
          <w:rFonts w:ascii="Avenir Book" w:hAnsi="Avenir Book" w:cs="Arial"/>
          <w:b/>
          <w:bCs/>
          <w:color w:val="000000"/>
          <w:sz w:val="16"/>
          <w:szCs w:val="16"/>
          <w:shd w:val="clear" w:color="auto" w:fill="FFFFFF"/>
        </w:rPr>
        <w:t>terms</w:t>
      </w:r>
      <w:r w:rsidRPr="00D27FBD">
        <w:rPr>
          <w:rFonts w:ascii="Avenir Book" w:hAnsi="Avenir Book" w:cs="Arial"/>
          <w:color w:val="000000"/>
          <w:sz w:val="16"/>
          <w:szCs w:val="16"/>
          <w:shd w:val="clear" w:color="auto" w:fill="FFFFFF"/>
        </w:rPr>
        <w:t xml:space="preserve"> that you gathered above.</w:t>
      </w:r>
    </w:p>
    <w:p w14:paraId="047AC50A" w14:textId="77777777" w:rsidR="00A65D9E" w:rsidRDefault="00A65D9E" w:rsidP="00A65D9E">
      <w:pPr>
        <w:shd w:val="clear" w:color="auto" w:fill="FFFFFF"/>
        <w:spacing w:before="60"/>
        <w:ind w:left="245"/>
        <w:rPr>
          <w:rFonts w:ascii="Avenir Book" w:hAnsi="Avenir Book" w:cs="Arial"/>
          <w:color w:val="000000"/>
          <w:sz w:val="16"/>
          <w:szCs w:val="16"/>
          <w:shd w:val="clear" w:color="auto" w:fill="FFFFFF"/>
        </w:rPr>
      </w:pPr>
      <w:r w:rsidRPr="00D27FBD">
        <w:rPr>
          <w:rFonts w:ascii="Avenir Book" w:hAnsi="Avenir Book" w:cs="Arial"/>
          <w:color w:val="000000"/>
          <w:sz w:val="16"/>
          <w:szCs w:val="16"/>
          <w:shd w:val="clear" w:color="auto" w:fill="FFFFFF"/>
        </w:rPr>
        <w:t xml:space="preserve">Once you’ve found them, puzzle away at these propositions until you can re-state them clearly </w:t>
      </w:r>
      <w:r w:rsidRPr="005543A5">
        <w:rPr>
          <w:rFonts w:ascii="Avenir Book" w:hAnsi="Avenir Book" w:cs="Arial"/>
          <w:i/>
          <w:iCs/>
          <w:color w:val="000000"/>
          <w:sz w:val="16"/>
          <w:szCs w:val="16"/>
          <w:shd w:val="clear" w:color="auto" w:fill="FFFFFF"/>
        </w:rPr>
        <w:t>in your own words</w:t>
      </w:r>
      <w:r w:rsidRPr="00D27FBD">
        <w:rPr>
          <w:rFonts w:ascii="Avenir Book" w:hAnsi="Avenir Book" w:cs="Arial"/>
          <w:color w:val="000000"/>
          <w:sz w:val="16"/>
          <w:szCs w:val="16"/>
          <w:shd w:val="clear" w:color="auto" w:fill="FFFFFF"/>
        </w:rPr>
        <w:t>. Alternatively, challenge yourself to exemplify the general truth they imply with a specific personal example. Both exercises will challenge you to show true understanding.</w:t>
      </w:r>
    </w:p>
    <w:p w14:paraId="74E5C468" w14:textId="77777777" w:rsidR="00A65D9E" w:rsidRDefault="00A65D9E" w:rsidP="00A65D9E">
      <w:pPr>
        <w:pStyle w:val="ListParagraph"/>
        <w:numPr>
          <w:ilvl w:val="0"/>
          <w:numId w:val="10"/>
        </w:numPr>
        <w:shd w:val="clear" w:color="auto" w:fill="FFFFFF"/>
        <w:spacing w:before="40"/>
        <w:rPr>
          <w:rFonts w:ascii="Avenir Book" w:hAnsi="Avenir Book" w:cs="Arial"/>
          <w:color w:val="ED7D31" w:themeColor="accent2"/>
          <w:sz w:val="16"/>
          <w:szCs w:val="16"/>
          <w:shd w:val="clear" w:color="auto" w:fill="FFFFFF"/>
        </w:rPr>
      </w:pPr>
      <w:r w:rsidRPr="00D60995">
        <w:rPr>
          <w:rFonts w:ascii="Avenir Book" w:hAnsi="Avenir Book" w:cs="Arial"/>
          <w:color w:val="ED7D31" w:themeColor="accent2"/>
          <w:sz w:val="16"/>
          <w:szCs w:val="16"/>
          <w:shd w:val="clear" w:color="auto" w:fill="FFFFFF"/>
        </w:rPr>
        <w:t xml:space="preserve">You </w:t>
      </w:r>
      <w:r>
        <w:rPr>
          <w:rFonts w:ascii="Avenir Book" w:hAnsi="Avenir Book" w:cs="Arial"/>
          <w:color w:val="ED7D31" w:themeColor="accent2"/>
          <w:sz w:val="16"/>
          <w:szCs w:val="16"/>
          <w:shd w:val="clear" w:color="auto" w:fill="FFFFFF"/>
        </w:rPr>
        <w:t xml:space="preserve">should have at least one proposition dealing with what you think the </w:t>
      </w:r>
      <w:r w:rsidRPr="00A07136">
        <w:rPr>
          <w:rFonts w:ascii="Avenir Book" w:hAnsi="Avenir Book" w:cs="Arial"/>
          <w:i/>
          <w:iCs/>
          <w:color w:val="ED7D31" w:themeColor="accent2"/>
          <w:sz w:val="16"/>
          <w:szCs w:val="16"/>
          <w:shd w:val="clear" w:color="auto" w:fill="FFFFFF"/>
        </w:rPr>
        <w:t>entire</w:t>
      </w:r>
      <w:r>
        <w:rPr>
          <w:rFonts w:ascii="Avenir Book" w:hAnsi="Avenir Book" w:cs="Arial"/>
          <w:color w:val="ED7D31" w:themeColor="accent2"/>
          <w:sz w:val="16"/>
          <w:szCs w:val="16"/>
          <w:shd w:val="clear" w:color="auto" w:fill="FFFFFF"/>
        </w:rPr>
        <w:t xml:space="preserve"> book is about</w:t>
      </w:r>
    </w:p>
    <w:p w14:paraId="2DACB754" w14:textId="77777777" w:rsidR="00A65D9E" w:rsidRPr="00D60995" w:rsidRDefault="00A65D9E" w:rsidP="00A65D9E">
      <w:pPr>
        <w:pStyle w:val="ListParagraph"/>
        <w:numPr>
          <w:ilvl w:val="0"/>
          <w:numId w:val="10"/>
        </w:numPr>
        <w:shd w:val="clear" w:color="auto" w:fill="FFFFFF"/>
        <w:spacing w:before="40"/>
        <w:rPr>
          <w:rFonts w:ascii="Avenir Book" w:hAnsi="Avenir Book" w:cs="Arial"/>
          <w:color w:val="ED7D31" w:themeColor="accent2"/>
          <w:sz w:val="16"/>
          <w:szCs w:val="16"/>
          <w:shd w:val="clear" w:color="auto" w:fill="FFFFFF"/>
        </w:rPr>
      </w:pPr>
      <w:r>
        <w:rPr>
          <w:rFonts w:ascii="Avenir Book" w:hAnsi="Avenir Book" w:cs="Arial"/>
          <w:color w:val="ED7D31" w:themeColor="accent2"/>
          <w:sz w:val="16"/>
          <w:szCs w:val="16"/>
          <w:shd w:val="clear" w:color="auto" w:fill="FFFFFF"/>
        </w:rPr>
        <w:t>After this, you should have at least 4 more propositions from the book – remember page references (or ranges) for the content of these propositions, as it will help with our in-class discussion.</w:t>
      </w:r>
    </w:p>
    <w:p w14:paraId="6D4BD126" w14:textId="77777777" w:rsidR="008E5058" w:rsidRDefault="008E5058" w:rsidP="00364633">
      <w:pPr>
        <w:tabs>
          <w:tab w:val="left" w:pos="8406"/>
        </w:tabs>
        <w:rPr>
          <w:rFonts w:ascii="Avenir Book" w:hAnsi="Avenir Book" w:cstheme="majorHAnsi"/>
          <w:sz w:val="16"/>
          <w:szCs w:val="16"/>
        </w:rPr>
      </w:pPr>
    </w:p>
    <w:p w14:paraId="6D93FE71" w14:textId="77777777" w:rsidR="008E5058" w:rsidRDefault="008E5058" w:rsidP="00364633">
      <w:pPr>
        <w:tabs>
          <w:tab w:val="left" w:pos="8406"/>
        </w:tabs>
        <w:rPr>
          <w:rFonts w:ascii="Avenir Book" w:hAnsi="Avenir Book" w:cstheme="majorHAnsi"/>
          <w:sz w:val="16"/>
          <w:szCs w:val="16"/>
        </w:rPr>
      </w:pPr>
    </w:p>
    <w:p w14:paraId="1C017737" w14:textId="77777777" w:rsidR="00AF0428" w:rsidRPr="00E03F21" w:rsidRDefault="00AF0428" w:rsidP="00AF0428">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E03F21">
        <w:rPr>
          <w:rFonts w:ascii="Avenir Book" w:eastAsiaTheme="minorEastAsia" w:hAnsi="Avenir Book" w:cstheme="majorHAnsi"/>
          <w:color w:val="0070C0"/>
          <w:sz w:val="18"/>
          <w:szCs w:val="18"/>
        </w:rPr>
        <w:t>Find or build the author’s </w:t>
      </w:r>
      <w:r w:rsidRPr="00E03F21">
        <w:rPr>
          <w:rFonts w:ascii="Avenir Book" w:eastAsiaTheme="minorEastAsia" w:hAnsi="Avenir Book" w:cstheme="majorHAnsi"/>
          <w:b/>
          <w:bCs/>
          <w:color w:val="0070C0"/>
          <w:sz w:val="18"/>
          <w:szCs w:val="18"/>
        </w:rPr>
        <w:t>arguments</w:t>
      </w:r>
      <w:r w:rsidRPr="00E03F21">
        <w:rPr>
          <w:rFonts w:ascii="Avenir Book" w:eastAsiaTheme="minorEastAsia" w:hAnsi="Avenir Book" w:cstheme="majorHAnsi"/>
          <w:color w:val="0070C0"/>
          <w:sz w:val="18"/>
          <w:szCs w:val="18"/>
        </w:rPr>
        <w:t xml:space="preserve"> from sequences of sentences</w:t>
      </w:r>
    </w:p>
    <w:p w14:paraId="7F47319F" w14:textId="77777777" w:rsidR="00AF0428" w:rsidRPr="00D27FBD" w:rsidRDefault="00AF0428" w:rsidP="00AF0428">
      <w:pPr>
        <w:shd w:val="clear" w:color="auto" w:fill="FFFFFF"/>
        <w:spacing w:before="60"/>
        <w:ind w:left="245"/>
        <w:rPr>
          <w:rFonts w:ascii="Avenir Book" w:hAnsi="Avenir Book" w:cs="Arial"/>
          <w:color w:val="000000"/>
          <w:sz w:val="16"/>
          <w:szCs w:val="16"/>
          <w:shd w:val="clear" w:color="auto" w:fill="FFFFFF"/>
        </w:rPr>
      </w:pPr>
      <w:r w:rsidRPr="00D27FBD">
        <w:rPr>
          <w:rFonts w:ascii="Avenir Book" w:hAnsi="Avenir Book" w:cs="Arial"/>
          <w:color w:val="000000"/>
          <w:sz w:val="16"/>
          <w:szCs w:val="16"/>
          <w:shd w:val="clear" w:color="auto" w:fill="FFFFFF"/>
        </w:rPr>
        <w:t>Third, find or piece together the collections of sentences or paragraphs in the book that connect one or more propositions in support of a particular conclusion. These chains of logic are the author’s main </w:t>
      </w:r>
      <w:r w:rsidRPr="00D27FBD">
        <w:rPr>
          <w:rFonts w:ascii="Avenir Book" w:hAnsi="Avenir Book" w:cs="Arial"/>
          <w:b/>
          <w:bCs/>
          <w:color w:val="000000"/>
          <w:sz w:val="16"/>
          <w:szCs w:val="16"/>
          <w:shd w:val="clear" w:color="auto" w:fill="FFFFFF"/>
        </w:rPr>
        <w:t>arguments</w:t>
      </w:r>
      <w:r w:rsidRPr="00D27FBD">
        <w:rPr>
          <w:rFonts w:ascii="Avenir Book" w:hAnsi="Avenir Book" w:cs="Arial"/>
          <w:color w:val="000000"/>
          <w:sz w:val="16"/>
          <w:szCs w:val="16"/>
          <w:shd w:val="clear" w:color="auto" w:fill="FFFFFF"/>
        </w:rPr>
        <w:t>.</w:t>
      </w:r>
    </w:p>
    <w:p w14:paraId="6947AD40" w14:textId="77777777" w:rsidR="00AF0428" w:rsidRDefault="00AF0428" w:rsidP="00AF0428">
      <w:pPr>
        <w:shd w:val="clear" w:color="auto" w:fill="FFFFFF"/>
        <w:spacing w:before="60"/>
        <w:ind w:left="245"/>
        <w:rPr>
          <w:rFonts w:ascii="Avenir Book" w:hAnsi="Avenir Book" w:cs="Arial"/>
          <w:color w:val="000000"/>
          <w:sz w:val="16"/>
          <w:szCs w:val="16"/>
          <w:shd w:val="clear" w:color="auto" w:fill="FFFFFF"/>
        </w:rPr>
      </w:pPr>
      <w:r w:rsidRPr="00D27FBD">
        <w:rPr>
          <w:rFonts w:ascii="Avenir Book" w:hAnsi="Avenir Book" w:cs="Arial"/>
          <w:color w:val="000000"/>
          <w:sz w:val="16"/>
          <w:szCs w:val="16"/>
          <w:shd w:val="clear" w:color="auto" w:fill="FFFFFF"/>
        </w:rPr>
        <w:t>To spot them, look for things the author states they must assume, can prove</w:t>
      </w:r>
      <w:r>
        <w:rPr>
          <w:rFonts w:ascii="Avenir Book" w:hAnsi="Avenir Book" w:cs="Arial"/>
          <w:color w:val="000000"/>
          <w:sz w:val="16"/>
          <w:szCs w:val="16"/>
          <w:shd w:val="clear" w:color="auto" w:fill="FFFFFF"/>
        </w:rPr>
        <w:t>,</w:t>
      </w:r>
      <w:r w:rsidRPr="00D27FBD">
        <w:rPr>
          <w:rFonts w:ascii="Avenir Book" w:hAnsi="Avenir Book" w:cs="Arial"/>
          <w:color w:val="000000"/>
          <w:sz w:val="16"/>
          <w:szCs w:val="16"/>
          <w:shd w:val="clear" w:color="auto" w:fill="FFFFFF"/>
        </w:rPr>
        <w:t xml:space="preserve"> or need not prove because they are self-evident; look for conclusions where you find reasons (and vice versa).</w:t>
      </w:r>
    </w:p>
    <w:p w14:paraId="7DCE6044" w14:textId="2547A682" w:rsidR="00AF0428" w:rsidRPr="00E03F21" w:rsidRDefault="00AF0428" w:rsidP="00AF0428">
      <w:pPr>
        <w:shd w:val="clear" w:color="auto" w:fill="FFFFFF"/>
        <w:spacing w:before="60"/>
        <w:ind w:left="360"/>
        <w:rPr>
          <w:rFonts w:ascii="Avenir Book" w:hAnsi="Avenir Book" w:cs="Arial"/>
          <w:color w:val="000000"/>
          <w:sz w:val="16"/>
          <w:szCs w:val="16"/>
          <w:shd w:val="clear" w:color="auto" w:fill="FFFFFF"/>
        </w:rPr>
      </w:pPr>
      <w:r>
        <w:rPr>
          <w:rFonts w:ascii="Avenir Book" w:hAnsi="Avenir Book" w:cs="Arial"/>
          <w:color w:val="ED7D31" w:themeColor="accent2"/>
          <w:sz w:val="16"/>
          <w:szCs w:val="16"/>
          <w:shd w:val="clear" w:color="auto" w:fill="FFFFFF"/>
        </w:rPr>
        <w:t xml:space="preserve">This step is only as good as the steps beforehand – since keywords </w:t>
      </w:r>
      <w:r w:rsidRPr="00E03F21">
        <w:rPr>
          <w:rFonts w:ascii="Avenir Book" w:hAnsi="Avenir Book" w:cs="Arial"/>
          <w:color w:val="ED7D31" w:themeColor="accent2"/>
          <w:sz w:val="16"/>
          <w:szCs w:val="16"/>
          <w:shd w:val="clear" w:color="auto" w:fill="FFFFFF"/>
        </w:rPr>
        <w:sym w:font="Wingdings" w:char="F0E0"/>
      </w:r>
      <w:r>
        <w:rPr>
          <w:rFonts w:ascii="Avenir Book" w:hAnsi="Avenir Book" w:cs="Arial"/>
          <w:color w:val="ED7D31" w:themeColor="accent2"/>
          <w:sz w:val="16"/>
          <w:szCs w:val="16"/>
          <w:shd w:val="clear" w:color="auto" w:fill="FFFFFF"/>
        </w:rPr>
        <w:t xml:space="preserve"> terms </w:t>
      </w:r>
      <w:r w:rsidRPr="00E03F21">
        <w:rPr>
          <w:rFonts w:ascii="Avenir Book" w:hAnsi="Avenir Book" w:cs="Arial"/>
          <w:color w:val="ED7D31" w:themeColor="accent2"/>
          <w:sz w:val="16"/>
          <w:szCs w:val="16"/>
          <w:shd w:val="clear" w:color="auto" w:fill="FFFFFF"/>
        </w:rPr>
        <w:sym w:font="Wingdings" w:char="F0E0"/>
      </w:r>
      <w:r>
        <w:rPr>
          <w:rFonts w:ascii="Avenir Book" w:hAnsi="Avenir Book" w:cs="Arial"/>
          <w:color w:val="ED7D31" w:themeColor="accent2"/>
          <w:sz w:val="16"/>
          <w:szCs w:val="16"/>
          <w:shd w:val="clear" w:color="auto" w:fill="FFFFFF"/>
        </w:rPr>
        <w:t xml:space="preserve"> propositions </w:t>
      </w:r>
      <w:r w:rsidRPr="00E03F21">
        <w:rPr>
          <w:rFonts w:ascii="Avenir Book" w:hAnsi="Avenir Book" w:cs="Arial"/>
          <w:color w:val="ED7D31" w:themeColor="accent2"/>
          <w:sz w:val="16"/>
          <w:szCs w:val="16"/>
          <w:shd w:val="clear" w:color="auto" w:fill="FFFFFF"/>
        </w:rPr>
        <w:sym w:font="Wingdings" w:char="F0E0"/>
      </w:r>
      <w:r>
        <w:rPr>
          <w:rFonts w:ascii="Avenir Book" w:hAnsi="Avenir Book" w:cs="Arial"/>
          <w:color w:val="ED7D31" w:themeColor="accent2"/>
          <w:sz w:val="16"/>
          <w:szCs w:val="16"/>
          <w:shd w:val="clear" w:color="auto" w:fill="FFFFFF"/>
        </w:rPr>
        <w:t xml:space="preserve"> arguments. If you are struggling here, it’s probably b</w:t>
      </w:r>
      <w:r w:rsidR="004731AA">
        <w:rPr>
          <w:rFonts w:ascii="Avenir Book" w:hAnsi="Avenir Book" w:cs="Arial"/>
          <w:color w:val="ED7D31" w:themeColor="accent2"/>
          <w:sz w:val="16"/>
          <w:szCs w:val="16"/>
          <w:shd w:val="clear" w:color="auto" w:fill="FFFFFF"/>
        </w:rPr>
        <w:t>ecause</w:t>
      </w:r>
      <w:r>
        <w:rPr>
          <w:rFonts w:ascii="Avenir Book" w:hAnsi="Avenir Book" w:cs="Arial"/>
          <w:color w:val="ED7D31" w:themeColor="accent2"/>
          <w:sz w:val="16"/>
          <w:szCs w:val="16"/>
          <w:shd w:val="clear" w:color="auto" w:fill="FFFFFF"/>
        </w:rPr>
        <w:t xml:space="preserve"> you need stronger work in the three previous steps.</w:t>
      </w:r>
    </w:p>
    <w:p w14:paraId="6F641F4D" w14:textId="77777777" w:rsidR="003318C4" w:rsidRDefault="003318C4" w:rsidP="00364633">
      <w:pPr>
        <w:tabs>
          <w:tab w:val="left" w:pos="8406"/>
        </w:tabs>
        <w:rPr>
          <w:rFonts w:ascii="Avenir Book" w:hAnsi="Avenir Book" w:cstheme="majorHAnsi"/>
          <w:sz w:val="16"/>
          <w:szCs w:val="16"/>
        </w:rPr>
      </w:pPr>
    </w:p>
    <w:p w14:paraId="6F11C036" w14:textId="77777777" w:rsidR="003318C4" w:rsidRPr="00EE6D89" w:rsidRDefault="003318C4" w:rsidP="003318C4">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D27FBD">
        <w:rPr>
          <w:rFonts w:ascii="Avenir Book" w:eastAsiaTheme="minorEastAsia" w:hAnsi="Avenir Book" w:cstheme="majorHAnsi"/>
          <w:color w:val="0070C0"/>
          <w:sz w:val="18"/>
          <w:szCs w:val="18"/>
        </w:rPr>
        <w:t xml:space="preserve">Decide which </w:t>
      </w:r>
      <w:r w:rsidRPr="00D27FBD">
        <w:rPr>
          <w:rFonts w:ascii="Avenir Book" w:eastAsiaTheme="minorEastAsia" w:hAnsi="Avenir Book" w:cstheme="majorHAnsi"/>
          <w:b/>
          <w:bCs/>
          <w:color w:val="0070C0"/>
          <w:sz w:val="18"/>
          <w:szCs w:val="18"/>
        </w:rPr>
        <w:t>problems</w:t>
      </w:r>
      <w:r w:rsidRPr="00D27FBD">
        <w:rPr>
          <w:rFonts w:ascii="Avenir Book" w:eastAsiaTheme="minorEastAsia" w:hAnsi="Avenir Book" w:cstheme="majorHAnsi"/>
          <w:color w:val="0070C0"/>
          <w:sz w:val="18"/>
          <w:szCs w:val="18"/>
        </w:rPr>
        <w:t xml:space="preserve"> the author has, hasn’t</w:t>
      </w:r>
      <w:r>
        <w:rPr>
          <w:rFonts w:ascii="Avenir Book" w:hAnsi="Avenir Book" w:cstheme="majorHAnsi"/>
          <w:color w:val="0070C0"/>
          <w:sz w:val="18"/>
          <w:szCs w:val="18"/>
        </w:rPr>
        <w:t>,</w:t>
      </w:r>
      <w:r w:rsidRPr="00D27FBD">
        <w:rPr>
          <w:rFonts w:ascii="Avenir Book" w:eastAsiaTheme="minorEastAsia" w:hAnsi="Avenir Book" w:cstheme="majorHAnsi"/>
          <w:color w:val="0070C0"/>
          <w:sz w:val="18"/>
          <w:szCs w:val="18"/>
        </w:rPr>
        <w:t xml:space="preserve"> and knew they couldn’t solve.</w:t>
      </w:r>
    </w:p>
    <w:p w14:paraId="1707BF8C" w14:textId="77777777" w:rsidR="003318C4" w:rsidRDefault="003318C4" w:rsidP="003318C4">
      <w:pPr>
        <w:shd w:val="clear" w:color="auto" w:fill="FFFFFF"/>
        <w:spacing w:before="60"/>
        <w:ind w:left="245"/>
        <w:rPr>
          <w:rFonts w:ascii="Avenir Book" w:hAnsi="Avenir Book" w:cs="Arial"/>
          <w:color w:val="000000"/>
          <w:sz w:val="16"/>
          <w:szCs w:val="16"/>
          <w:shd w:val="clear" w:color="auto" w:fill="FFFFFF"/>
        </w:rPr>
      </w:pPr>
      <w:r w:rsidRPr="00D27FBD">
        <w:rPr>
          <w:rFonts w:ascii="Avenir Book" w:hAnsi="Avenir Book" w:cs="Arial"/>
          <w:color w:val="000000"/>
          <w:sz w:val="16"/>
          <w:szCs w:val="16"/>
          <w:shd w:val="clear" w:color="auto" w:fill="FFFFFF"/>
        </w:rPr>
        <w:t>Finally, relate your analysis back to your observations from part I. What problems has the author solved? Which have they missed? Where did they know that they failed?</w:t>
      </w:r>
    </w:p>
    <w:p w14:paraId="1F4C0EF1" w14:textId="77777777" w:rsidR="003318C4" w:rsidRPr="00E03F21" w:rsidRDefault="003318C4" w:rsidP="003318C4">
      <w:pPr>
        <w:shd w:val="clear" w:color="auto" w:fill="FFFFFF"/>
        <w:spacing w:before="60"/>
        <w:ind w:left="360"/>
        <w:rPr>
          <w:rFonts w:ascii="Avenir Book" w:hAnsi="Avenir Book" w:cs="Arial"/>
          <w:color w:val="000000"/>
          <w:sz w:val="16"/>
          <w:szCs w:val="16"/>
          <w:shd w:val="clear" w:color="auto" w:fill="FFFFFF"/>
        </w:rPr>
      </w:pPr>
      <w:r>
        <w:rPr>
          <w:rFonts w:ascii="Avenir Book" w:hAnsi="Avenir Book" w:cs="Arial"/>
          <w:color w:val="ED7D31" w:themeColor="accent2"/>
          <w:sz w:val="16"/>
          <w:szCs w:val="16"/>
          <w:shd w:val="clear" w:color="auto" w:fill="FFFFFF"/>
        </w:rPr>
        <w:t>This step will be hard if you haven’t taken the time to define the problems. Go back to that part of Part 1 and work on it if you need to! Then come back here and determine if Aristotle solved the problems!</w:t>
      </w:r>
    </w:p>
    <w:p w14:paraId="544169F4" w14:textId="77777777" w:rsidR="00DC21DD" w:rsidRDefault="00DC21DD">
      <w:pPr>
        <w:rPr>
          <w:rFonts w:ascii="Avenir Book" w:hAnsi="Avenir Book" w:cstheme="majorHAnsi"/>
          <w:sz w:val="16"/>
          <w:szCs w:val="16"/>
        </w:rPr>
      </w:pPr>
      <w:r>
        <w:rPr>
          <w:rFonts w:ascii="Avenir Book" w:hAnsi="Avenir Book" w:cstheme="majorHAnsi"/>
          <w:sz w:val="16"/>
          <w:szCs w:val="16"/>
        </w:rPr>
        <w:br w:type="page"/>
      </w:r>
    </w:p>
    <w:tbl>
      <w:tblPr>
        <w:tblStyle w:val="TableGrid"/>
        <w:tblW w:w="0" w:type="auto"/>
        <w:tblLook w:val="04A0" w:firstRow="1" w:lastRow="0" w:firstColumn="1" w:lastColumn="0" w:noHBand="0" w:noVBand="1"/>
      </w:tblPr>
      <w:tblGrid>
        <w:gridCol w:w="660"/>
        <w:gridCol w:w="3925"/>
        <w:gridCol w:w="2520"/>
        <w:gridCol w:w="2949"/>
        <w:gridCol w:w="736"/>
      </w:tblGrid>
      <w:tr w:rsidR="00DC21DD" w:rsidRPr="00B84C45" w14:paraId="1D21D72A" w14:textId="77777777" w:rsidTr="00024705">
        <w:trPr>
          <w:trHeight w:val="138"/>
        </w:trPr>
        <w:tc>
          <w:tcPr>
            <w:tcW w:w="10790" w:type="dxa"/>
            <w:gridSpan w:val="5"/>
            <w:textDirection w:val="lrTbV"/>
          </w:tcPr>
          <w:p w14:paraId="6C8A9FD0" w14:textId="77777777" w:rsidR="00DC21DD" w:rsidRPr="00B84C45" w:rsidRDefault="00DC21DD" w:rsidP="00024705">
            <w:pPr>
              <w:pStyle w:val="Heading1"/>
              <w:spacing w:before="120" w:after="120"/>
              <w:rPr>
                <w:rFonts w:ascii="Avenir Book" w:hAnsi="Avenir Book"/>
                <w:b/>
                <w:bCs/>
                <w:color w:val="2E74B5" w:themeColor="accent5" w:themeShade="BF"/>
                <w:sz w:val="24"/>
                <w:szCs w:val="24"/>
              </w:rPr>
            </w:pPr>
            <w:r w:rsidRPr="00406BBB">
              <w:rPr>
                <w:rFonts w:ascii="Avenir Book" w:hAnsi="Avenir Book"/>
                <w:color w:val="2E74B5" w:themeColor="accent5" w:themeShade="BF"/>
                <w:sz w:val="24"/>
                <w:szCs w:val="24"/>
              </w:rPr>
              <w:lastRenderedPageBreak/>
              <w:t>Third Stage of Analytical Reading:</w:t>
            </w:r>
            <w:r w:rsidRPr="00B84C45">
              <w:rPr>
                <w:rFonts w:ascii="Avenir Book" w:hAnsi="Avenir Book"/>
                <w:b/>
                <w:bCs/>
                <w:color w:val="2E74B5" w:themeColor="accent5" w:themeShade="BF"/>
                <w:sz w:val="24"/>
                <w:szCs w:val="24"/>
              </w:rPr>
              <w:t xml:space="preserve"> </w:t>
            </w:r>
            <w:r w:rsidRPr="00AE164E">
              <w:rPr>
                <w:rFonts w:ascii="Avenir Book" w:hAnsi="Avenir Book"/>
                <w:color w:val="2E74B5" w:themeColor="accent5" w:themeShade="BF"/>
                <w:sz w:val="24"/>
                <w:szCs w:val="24"/>
              </w:rPr>
              <w:t>Rules for</w:t>
            </w:r>
            <w:r w:rsidRPr="00B84C45">
              <w:rPr>
                <w:rFonts w:ascii="Avenir Book" w:hAnsi="Avenir Book"/>
                <w:b/>
                <w:bCs/>
                <w:color w:val="2E74B5" w:themeColor="accent5" w:themeShade="BF"/>
                <w:sz w:val="24"/>
                <w:szCs w:val="24"/>
              </w:rPr>
              <w:t xml:space="preserve"> Criticizing a Book as a Communication of Knowledge</w:t>
            </w:r>
          </w:p>
        </w:tc>
      </w:tr>
      <w:tr w:rsidR="00DC21DD" w:rsidRPr="001E171E" w14:paraId="0A576D36" w14:textId="77777777" w:rsidTr="00024705">
        <w:trPr>
          <w:trHeight w:val="395"/>
        </w:trPr>
        <w:tc>
          <w:tcPr>
            <w:tcW w:w="10790" w:type="dxa"/>
            <w:gridSpan w:val="5"/>
            <w:textDirection w:val="lrTbV"/>
          </w:tcPr>
          <w:p w14:paraId="36482F9D" w14:textId="77777777" w:rsidR="00DC21DD" w:rsidRPr="006664AF" w:rsidRDefault="00DC21DD" w:rsidP="00024705">
            <w:pPr>
              <w:pStyle w:val="Heading1"/>
              <w:spacing w:before="120" w:after="120"/>
              <w:jc w:val="center"/>
              <w:rPr>
                <w:rFonts w:ascii="Avenir Book" w:hAnsi="Avenir Book"/>
                <w:b/>
                <w:bCs/>
                <w:color w:val="ED7D31" w:themeColor="accent2"/>
                <w:sz w:val="20"/>
                <w:szCs w:val="20"/>
              </w:rPr>
            </w:pPr>
            <w:r w:rsidRPr="006664AF">
              <w:rPr>
                <w:rFonts w:ascii="Avenir Book" w:hAnsi="Avenir Book"/>
                <w:b/>
                <w:bCs/>
                <w:color w:val="70AD47" w:themeColor="accent6"/>
                <w:sz w:val="20"/>
                <w:szCs w:val="20"/>
              </w:rPr>
              <w:t>General Maxims of Intellectual Etiquette</w:t>
            </w:r>
          </w:p>
        </w:tc>
      </w:tr>
      <w:tr w:rsidR="00DC21DD" w:rsidRPr="001E171E" w14:paraId="201D8FB6" w14:textId="77777777" w:rsidTr="00024705">
        <w:trPr>
          <w:trHeight w:val="305"/>
        </w:trPr>
        <w:tc>
          <w:tcPr>
            <w:tcW w:w="660" w:type="dxa"/>
            <w:tcBorders>
              <w:right w:val="nil"/>
            </w:tcBorders>
            <w:textDirection w:val="btLr"/>
          </w:tcPr>
          <w:p w14:paraId="5705558E" w14:textId="77777777" w:rsidR="00DC21DD" w:rsidRPr="001E171E" w:rsidRDefault="00DC21DD" w:rsidP="00024705">
            <w:pPr>
              <w:pStyle w:val="Heading1"/>
              <w:spacing w:before="0"/>
              <w:ind w:left="113" w:right="113"/>
              <w:jc w:val="center"/>
              <w:rPr>
                <w:rFonts w:ascii="Avenir Book" w:hAnsi="Avenir Book"/>
                <w:color w:val="70AD47" w:themeColor="accent6"/>
                <w:sz w:val="20"/>
                <w:szCs w:val="20"/>
              </w:rPr>
            </w:pPr>
          </w:p>
        </w:tc>
        <w:tc>
          <w:tcPr>
            <w:tcW w:w="3925" w:type="dxa"/>
            <w:tcBorders>
              <w:left w:val="nil"/>
            </w:tcBorders>
            <w:vAlign w:val="center"/>
          </w:tcPr>
          <w:p w14:paraId="02B0177C" w14:textId="77777777" w:rsidR="00DC21DD" w:rsidRPr="001E171E" w:rsidRDefault="00DC21DD" w:rsidP="00024705">
            <w:pPr>
              <w:pStyle w:val="Heading1"/>
              <w:spacing w:before="120" w:after="120"/>
              <w:jc w:val="center"/>
              <w:rPr>
                <w:rFonts w:ascii="Avenir Book" w:hAnsi="Avenir Book"/>
                <w:color w:val="000000" w:themeColor="text1"/>
                <w:sz w:val="20"/>
                <w:szCs w:val="20"/>
              </w:rPr>
            </w:pPr>
            <w:r w:rsidRPr="00CE5A79">
              <w:rPr>
                <w:rFonts w:ascii="Avenir Book" w:hAnsi="Avenir Book"/>
                <w:b/>
                <w:bCs/>
                <w:color w:val="ED7D31" w:themeColor="accent2"/>
                <w:sz w:val="20"/>
                <w:szCs w:val="20"/>
              </w:rPr>
              <w:t>Expository Literature</w:t>
            </w:r>
          </w:p>
        </w:tc>
        <w:tc>
          <w:tcPr>
            <w:tcW w:w="5469" w:type="dxa"/>
            <w:gridSpan w:val="2"/>
            <w:vAlign w:val="center"/>
          </w:tcPr>
          <w:p w14:paraId="38819CEE" w14:textId="77777777" w:rsidR="00DC21DD" w:rsidRPr="001E171E" w:rsidRDefault="00DC21DD" w:rsidP="00024705">
            <w:pPr>
              <w:pStyle w:val="Heading1"/>
              <w:spacing w:before="120" w:after="120"/>
              <w:jc w:val="center"/>
              <w:rPr>
                <w:rFonts w:ascii="Avenir Book" w:hAnsi="Avenir Book"/>
                <w:color w:val="000000" w:themeColor="text1"/>
                <w:sz w:val="20"/>
                <w:szCs w:val="20"/>
              </w:rPr>
            </w:pPr>
            <w:r w:rsidRPr="00CE5A79">
              <w:rPr>
                <w:rFonts w:ascii="Avenir Book" w:hAnsi="Avenir Book"/>
                <w:b/>
                <w:bCs/>
                <w:color w:val="ED7D31" w:themeColor="accent2"/>
                <w:sz w:val="20"/>
                <w:szCs w:val="20"/>
              </w:rPr>
              <w:t>Imaginative Literature</w:t>
            </w:r>
          </w:p>
        </w:tc>
        <w:tc>
          <w:tcPr>
            <w:tcW w:w="736" w:type="dxa"/>
            <w:textDirection w:val="btLr"/>
          </w:tcPr>
          <w:p w14:paraId="5F6E28BC" w14:textId="77777777" w:rsidR="00DC21DD" w:rsidRDefault="00DC21DD" w:rsidP="00024705">
            <w:pPr>
              <w:pStyle w:val="Heading1"/>
              <w:spacing w:before="120" w:after="120"/>
              <w:ind w:left="113" w:right="113"/>
              <w:jc w:val="center"/>
              <w:rPr>
                <w:rFonts w:ascii="Avenir Book" w:hAnsi="Avenir Book"/>
                <w:color w:val="000000" w:themeColor="text1"/>
                <w:sz w:val="20"/>
                <w:szCs w:val="20"/>
              </w:rPr>
            </w:pPr>
          </w:p>
        </w:tc>
      </w:tr>
      <w:tr w:rsidR="00DC21DD" w:rsidRPr="001E171E" w14:paraId="5A05542E" w14:textId="77777777" w:rsidTr="00C20AB4">
        <w:trPr>
          <w:trHeight w:val="1502"/>
        </w:trPr>
        <w:tc>
          <w:tcPr>
            <w:tcW w:w="660" w:type="dxa"/>
            <w:vMerge w:val="restart"/>
            <w:textDirection w:val="btLr"/>
          </w:tcPr>
          <w:p w14:paraId="291F03AC" w14:textId="77777777" w:rsidR="00DC21DD" w:rsidRPr="001E171E" w:rsidRDefault="00DC21DD" w:rsidP="00024705">
            <w:pPr>
              <w:pStyle w:val="Heading1"/>
              <w:spacing w:before="0"/>
              <w:ind w:left="113" w:right="113"/>
              <w:jc w:val="center"/>
              <w:rPr>
                <w:rFonts w:ascii="Avenir Book" w:hAnsi="Avenir Book"/>
                <w:color w:val="2E74B5" w:themeColor="accent5" w:themeShade="BF"/>
                <w:sz w:val="20"/>
                <w:szCs w:val="20"/>
              </w:rPr>
            </w:pPr>
            <w:r w:rsidRPr="001E171E">
              <w:rPr>
                <w:rFonts w:ascii="Avenir Book" w:hAnsi="Avenir Book"/>
                <w:color w:val="70AD47" w:themeColor="accent6"/>
                <w:sz w:val="20"/>
                <w:szCs w:val="20"/>
              </w:rPr>
              <w:t xml:space="preserve">Is it true? </w:t>
            </w:r>
            <w:r>
              <w:rPr>
                <w:rFonts w:ascii="Avenir Book" w:hAnsi="Avenir Book"/>
                <w:color w:val="70AD47" w:themeColor="accent6"/>
                <w:sz w:val="20"/>
                <w:szCs w:val="20"/>
              </w:rPr>
              <w:t xml:space="preserve">     </w:t>
            </w:r>
            <w:r w:rsidRPr="001E171E">
              <w:rPr>
                <w:rFonts w:ascii="Avenir Book" w:hAnsi="Avenir Book"/>
                <w:color w:val="70AD47" w:themeColor="accent6"/>
                <w:sz w:val="20"/>
                <w:szCs w:val="20"/>
              </w:rPr>
              <w:t>What if?</w:t>
            </w:r>
          </w:p>
        </w:tc>
        <w:tc>
          <w:tcPr>
            <w:tcW w:w="3925" w:type="dxa"/>
            <w:vAlign w:val="center"/>
          </w:tcPr>
          <w:p w14:paraId="25DCAD0F" w14:textId="77777777" w:rsidR="00DC21DD" w:rsidRPr="004731AA" w:rsidRDefault="00DC21DD" w:rsidP="00024705">
            <w:pPr>
              <w:pStyle w:val="Heading1"/>
              <w:spacing w:before="120" w:after="120"/>
              <w:ind w:left="398" w:hanging="398"/>
              <w:rPr>
                <w:rFonts w:ascii="Avenir Book" w:hAnsi="Avenir Book"/>
                <w:color w:val="000000" w:themeColor="text1"/>
                <w:sz w:val="16"/>
                <w:szCs w:val="16"/>
              </w:rPr>
            </w:pPr>
            <w:r w:rsidRPr="004731AA">
              <w:rPr>
                <w:rFonts w:ascii="Avenir Book" w:hAnsi="Avenir Book"/>
                <w:color w:val="000000" w:themeColor="text1"/>
                <w:sz w:val="16"/>
                <w:szCs w:val="16"/>
              </w:rPr>
              <w:t>Rule 9: Do not begin criticism until you have completed your outline and your interpretation of the book. (Do not say you agree, disagree, or suspend judgement, until you can say, “I Understand.”)</w:t>
            </w:r>
          </w:p>
        </w:tc>
        <w:tc>
          <w:tcPr>
            <w:tcW w:w="2520" w:type="dxa"/>
            <w:vAlign w:val="center"/>
          </w:tcPr>
          <w:p w14:paraId="1DE7EE8B" w14:textId="77777777" w:rsidR="00DC21DD" w:rsidRPr="007410B0" w:rsidRDefault="00DC21DD" w:rsidP="00024705">
            <w:pPr>
              <w:pStyle w:val="Heading1"/>
              <w:spacing w:before="120" w:after="120"/>
              <w:rPr>
                <w:rFonts w:ascii="Avenir Book" w:hAnsi="Avenir Book"/>
                <w:color w:val="A6A6A6" w:themeColor="background1" w:themeShade="A6"/>
                <w:sz w:val="13"/>
                <w:szCs w:val="13"/>
              </w:rPr>
            </w:pPr>
            <w:r w:rsidRPr="007410B0">
              <w:rPr>
                <w:rFonts w:ascii="Avenir Book" w:hAnsi="Avenir Book"/>
                <w:color w:val="A6A6A6" w:themeColor="background1" w:themeShade="A6"/>
                <w:sz w:val="13"/>
                <w:szCs w:val="13"/>
              </w:rPr>
              <w:t>Before you express your likes and dislikes, you must first be sure you have made an honest effort to appreciate the work.</w:t>
            </w:r>
          </w:p>
          <w:p w14:paraId="65B71905" w14:textId="77777777" w:rsidR="00DC21DD" w:rsidRPr="007410B0" w:rsidRDefault="00DC21DD" w:rsidP="00024705">
            <w:pPr>
              <w:rPr>
                <w:color w:val="A6A6A6" w:themeColor="background1" w:themeShade="A6"/>
                <w:sz w:val="13"/>
                <w:szCs w:val="13"/>
              </w:rPr>
            </w:pPr>
            <w:r w:rsidRPr="007410B0">
              <w:rPr>
                <w:rFonts w:ascii="Avenir Book" w:hAnsi="Avenir Book" w:cstheme="majorBidi"/>
                <w:color w:val="A6A6A6" w:themeColor="background1" w:themeShade="A6"/>
                <w:sz w:val="13"/>
                <w:szCs w:val="13"/>
              </w:rPr>
              <w:t>Appreciation = having the experience the author tried to produce for you by working on your emotions and imagination.</w:t>
            </w:r>
          </w:p>
        </w:tc>
        <w:tc>
          <w:tcPr>
            <w:tcW w:w="2949" w:type="dxa"/>
            <w:vMerge w:val="restart"/>
            <w:vAlign w:val="center"/>
          </w:tcPr>
          <w:p w14:paraId="3C47BC71" w14:textId="77777777" w:rsidR="00DC21DD" w:rsidRPr="00CF3889" w:rsidRDefault="00DC21DD" w:rsidP="00024705">
            <w:pPr>
              <w:autoSpaceDE w:val="0"/>
              <w:autoSpaceDN w:val="0"/>
              <w:adjustRightInd w:val="0"/>
              <w:spacing w:before="120"/>
              <w:ind w:left="41"/>
              <w:jc w:val="center"/>
              <w:rPr>
                <w:rFonts w:ascii="Avenir Book" w:eastAsiaTheme="majorEastAsia" w:hAnsi="Avenir Book" w:cstheme="majorBidi"/>
                <w:b/>
                <w:bCs/>
                <w:color w:val="A6A6A6" w:themeColor="background1" w:themeShade="A6"/>
                <w:sz w:val="20"/>
                <w:szCs w:val="20"/>
              </w:rPr>
            </w:pPr>
            <w:r w:rsidRPr="00CF3889">
              <w:rPr>
                <w:rFonts w:ascii="Avenir Book" w:eastAsiaTheme="majorEastAsia" w:hAnsi="Avenir Book" w:cstheme="majorBidi"/>
                <w:b/>
                <w:bCs/>
                <w:color w:val="A6A6A6" w:themeColor="background1" w:themeShade="A6"/>
                <w:sz w:val="20"/>
                <w:szCs w:val="20"/>
              </w:rPr>
              <w:t>Is the book true, in whole or part?</w:t>
            </w:r>
          </w:p>
          <w:p w14:paraId="27151CE9" w14:textId="77777777" w:rsidR="00DC21DD" w:rsidRPr="00C20AB4" w:rsidRDefault="00DC21DD" w:rsidP="00024705">
            <w:pPr>
              <w:autoSpaceDE w:val="0"/>
              <w:autoSpaceDN w:val="0"/>
              <w:adjustRightInd w:val="0"/>
              <w:spacing w:before="120"/>
              <w:ind w:left="41"/>
              <w:jc w:val="center"/>
              <w:rPr>
                <w:rFonts w:ascii="Avenir Book" w:hAnsi="Avenir Book" w:cstheme="majorHAnsi"/>
                <w:color w:val="A6A6A6" w:themeColor="background1" w:themeShade="A6"/>
                <w:sz w:val="13"/>
                <w:szCs w:val="13"/>
              </w:rPr>
            </w:pPr>
            <w:r w:rsidRPr="00C20AB4">
              <w:rPr>
                <w:rFonts w:ascii="Avenir Book" w:hAnsi="Avenir Book" w:cstheme="majorHAnsi"/>
                <w:color w:val="A6A6A6" w:themeColor="background1" w:themeShade="A6"/>
                <w:sz w:val="13"/>
                <w:szCs w:val="13"/>
              </w:rPr>
              <w:t xml:space="preserve">This is answered when you can give a reasoned judgment about the poetical truth of the work. </w:t>
            </w:r>
          </w:p>
          <w:p w14:paraId="7002D2A9" w14:textId="77777777" w:rsidR="00DC21DD" w:rsidRPr="00C20AB4" w:rsidRDefault="00DC21DD" w:rsidP="00024705">
            <w:pPr>
              <w:autoSpaceDE w:val="0"/>
              <w:autoSpaceDN w:val="0"/>
              <w:adjustRightInd w:val="0"/>
              <w:spacing w:before="60"/>
              <w:ind w:left="43"/>
              <w:jc w:val="center"/>
              <w:rPr>
                <w:rFonts w:ascii="Avenir Book" w:hAnsi="Avenir Book" w:cstheme="majorHAnsi"/>
                <w:color w:val="A6A6A6" w:themeColor="background1" w:themeShade="A6"/>
                <w:sz w:val="13"/>
                <w:szCs w:val="13"/>
              </w:rPr>
            </w:pPr>
            <w:r w:rsidRPr="00C20AB4">
              <w:rPr>
                <w:rFonts w:ascii="Avenir Book" w:hAnsi="Avenir Book" w:cstheme="majorHAnsi"/>
                <w:color w:val="A6A6A6" w:themeColor="background1" w:themeShade="A6"/>
                <w:sz w:val="13"/>
                <w:szCs w:val="13"/>
              </w:rPr>
              <w:t xml:space="preserve">Is it a likely story? </w:t>
            </w:r>
          </w:p>
          <w:p w14:paraId="37588A31" w14:textId="77777777" w:rsidR="00DC21DD" w:rsidRPr="00C20AB4" w:rsidRDefault="00DC21DD" w:rsidP="00024705">
            <w:pPr>
              <w:autoSpaceDE w:val="0"/>
              <w:autoSpaceDN w:val="0"/>
              <w:adjustRightInd w:val="0"/>
              <w:spacing w:before="60"/>
              <w:ind w:left="43"/>
              <w:jc w:val="center"/>
              <w:rPr>
                <w:rFonts w:ascii="Avenir Book" w:hAnsi="Avenir Book" w:cstheme="majorHAnsi"/>
                <w:color w:val="A6A6A6" w:themeColor="background1" w:themeShade="A6"/>
                <w:sz w:val="13"/>
                <w:szCs w:val="13"/>
              </w:rPr>
            </w:pPr>
            <w:r w:rsidRPr="00C20AB4">
              <w:rPr>
                <w:rFonts w:ascii="Avenir Book" w:hAnsi="Avenir Book" w:cstheme="majorHAnsi"/>
                <w:color w:val="A6A6A6" w:themeColor="background1" w:themeShade="A6"/>
                <w:sz w:val="13"/>
                <w:szCs w:val="13"/>
              </w:rPr>
              <w:t xml:space="preserve">Does the work satisfy your heart and your mind? </w:t>
            </w:r>
          </w:p>
          <w:p w14:paraId="5ABA49BF" w14:textId="77777777" w:rsidR="00DC21DD" w:rsidRPr="00C20AB4" w:rsidRDefault="00DC21DD" w:rsidP="00024705">
            <w:pPr>
              <w:autoSpaceDE w:val="0"/>
              <w:autoSpaceDN w:val="0"/>
              <w:adjustRightInd w:val="0"/>
              <w:spacing w:before="60"/>
              <w:ind w:left="43"/>
              <w:jc w:val="center"/>
              <w:rPr>
                <w:rFonts w:ascii="Avenir Book" w:hAnsi="Avenir Book" w:cstheme="majorHAnsi"/>
                <w:color w:val="A6A6A6" w:themeColor="background1" w:themeShade="A6"/>
                <w:sz w:val="13"/>
                <w:szCs w:val="13"/>
              </w:rPr>
            </w:pPr>
            <w:r w:rsidRPr="00C20AB4">
              <w:rPr>
                <w:rFonts w:ascii="Avenir Book" w:hAnsi="Avenir Book" w:cstheme="majorHAnsi"/>
                <w:color w:val="A6A6A6" w:themeColor="background1" w:themeShade="A6"/>
                <w:sz w:val="13"/>
                <w:szCs w:val="13"/>
              </w:rPr>
              <w:t xml:space="preserve">Do you appreciate the beauty of the work? </w:t>
            </w:r>
          </w:p>
          <w:p w14:paraId="37AC1D52" w14:textId="77777777" w:rsidR="00DC21DD" w:rsidRPr="00C20AB4" w:rsidRDefault="00DC21DD" w:rsidP="00024705">
            <w:pPr>
              <w:autoSpaceDE w:val="0"/>
              <w:autoSpaceDN w:val="0"/>
              <w:adjustRightInd w:val="0"/>
              <w:spacing w:before="60"/>
              <w:ind w:left="43"/>
              <w:jc w:val="center"/>
              <w:rPr>
                <w:rFonts w:ascii="Avenir Book" w:hAnsi="Avenir Book" w:cstheme="majorHAnsi"/>
                <w:color w:val="A6A6A6" w:themeColor="background1" w:themeShade="A6"/>
                <w:sz w:val="13"/>
                <w:szCs w:val="13"/>
              </w:rPr>
            </w:pPr>
            <w:r w:rsidRPr="00C20AB4">
              <w:rPr>
                <w:rFonts w:ascii="Avenir Book" w:hAnsi="Avenir Book" w:cstheme="majorHAnsi"/>
                <w:i/>
                <w:iCs/>
                <w:color w:val="A6A6A6" w:themeColor="background1" w:themeShade="A6"/>
                <w:sz w:val="13"/>
                <w:szCs w:val="13"/>
              </w:rPr>
              <w:t>In each case</w:t>
            </w:r>
            <w:r w:rsidRPr="00C20AB4">
              <w:rPr>
                <w:rFonts w:ascii="Avenir Book" w:hAnsi="Avenir Book" w:cstheme="majorHAnsi"/>
                <w:color w:val="A6A6A6" w:themeColor="background1" w:themeShade="A6"/>
                <w:sz w:val="13"/>
                <w:szCs w:val="13"/>
              </w:rPr>
              <w:t xml:space="preserve">, can you say why?  </w:t>
            </w:r>
          </w:p>
          <w:p w14:paraId="60EDB312" w14:textId="77777777" w:rsidR="00DC21DD" w:rsidRPr="00CF3889" w:rsidRDefault="00DC21DD" w:rsidP="00024705">
            <w:pPr>
              <w:pStyle w:val="Heading1"/>
              <w:spacing w:before="120" w:after="120"/>
              <w:jc w:val="center"/>
              <w:rPr>
                <w:rFonts w:ascii="Avenir Book" w:hAnsi="Avenir Book"/>
                <w:b/>
                <w:bCs/>
                <w:color w:val="A6A6A6" w:themeColor="background1" w:themeShade="A6"/>
                <w:sz w:val="20"/>
                <w:szCs w:val="20"/>
              </w:rPr>
            </w:pPr>
            <w:r w:rsidRPr="00CF3889">
              <w:rPr>
                <w:rFonts w:ascii="Avenir Book" w:hAnsi="Avenir Book"/>
                <w:b/>
                <w:bCs/>
                <w:color w:val="A6A6A6" w:themeColor="background1" w:themeShade="A6"/>
                <w:sz w:val="20"/>
                <w:szCs w:val="20"/>
              </w:rPr>
              <w:t>What of it?</w:t>
            </w:r>
          </w:p>
          <w:p w14:paraId="19FBA30A" w14:textId="77777777" w:rsidR="00DC21DD" w:rsidRPr="00C20AB4" w:rsidRDefault="00DC21DD" w:rsidP="00024705">
            <w:pPr>
              <w:autoSpaceDE w:val="0"/>
              <w:autoSpaceDN w:val="0"/>
              <w:adjustRightInd w:val="0"/>
              <w:spacing w:before="120"/>
              <w:ind w:left="41"/>
              <w:jc w:val="center"/>
              <w:rPr>
                <w:sz w:val="13"/>
                <w:szCs w:val="13"/>
              </w:rPr>
            </w:pPr>
            <w:r w:rsidRPr="00C20AB4">
              <w:rPr>
                <w:rFonts w:ascii="Avenir Book" w:hAnsi="Avenir Book" w:cstheme="majorHAnsi"/>
                <w:color w:val="A6A6A6" w:themeColor="background1" w:themeShade="A6"/>
                <w:sz w:val="13"/>
                <w:szCs w:val="13"/>
              </w:rPr>
              <w:t>Imaginative writings can lead to action, but they do not have to. They belong to the realm of fine art.</w:t>
            </w:r>
          </w:p>
        </w:tc>
        <w:tc>
          <w:tcPr>
            <w:tcW w:w="736" w:type="dxa"/>
            <w:vMerge w:val="restart"/>
            <w:textDirection w:val="btLr"/>
          </w:tcPr>
          <w:p w14:paraId="65AA86E1" w14:textId="77777777" w:rsidR="00DC21DD" w:rsidRPr="001E171E" w:rsidRDefault="00DC21DD" w:rsidP="00024705">
            <w:pPr>
              <w:pStyle w:val="Heading1"/>
              <w:spacing w:before="120" w:after="120"/>
              <w:ind w:left="113" w:right="113"/>
              <w:jc w:val="center"/>
              <w:rPr>
                <w:rFonts w:ascii="Avenir Book" w:hAnsi="Avenir Book"/>
                <w:color w:val="000000" w:themeColor="text1"/>
                <w:sz w:val="20"/>
                <w:szCs w:val="20"/>
              </w:rPr>
            </w:pPr>
            <w:r>
              <w:rPr>
                <w:rFonts w:ascii="Avenir Book" w:hAnsi="Avenir Book"/>
                <w:color w:val="000000" w:themeColor="text1"/>
                <w:sz w:val="20"/>
                <w:szCs w:val="20"/>
              </w:rPr>
              <w:t>AR Worksheet 3 &amp; Book-at-a-Glance</w:t>
            </w:r>
          </w:p>
        </w:tc>
      </w:tr>
      <w:tr w:rsidR="00DC21DD" w:rsidRPr="001E171E" w14:paraId="1981E4CC" w14:textId="77777777" w:rsidTr="00024705">
        <w:trPr>
          <w:trHeight w:val="138"/>
        </w:trPr>
        <w:tc>
          <w:tcPr>
            <w:tcW w:w="660" w:type="dxa"/>
            <w:vMerge/>
            <w:textDirection w:val="btLr"/>
          </w:tcPr>
          <w:p w14:paraId="197B5EE0"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3925" w:type="dxa"/>
            <w:vAlign w:val="center"/>
          </w:tcPr>
          <w:p w14:paraId="2CF37C03" w14:textId="77777777" w:rsidR="00DC21DD" w:rsidRPr="004731AA" w:rsidRDefault="00DC21DD" w:rsidP="00024705">
            <w:pPr>
              <w:pStyle w:val="Heading1"/>
              <w:spacing w:before="120" w:after="120"/>
              <w:ind w:left="398" w:hanging="398"/>
              <w:rPr>
                <w:rFonts w:ascii="Avenir Book" w:hAnsi="Avenir Book"/>
                <w:color w:val="000000" w:themeColor="text1"/>
                <w:sz w:val="16"/>
                <w:szCs w:val="16"/>
              </w:rPr>
            </w:pPr>
            <w:r w:rsidRPr="004731AA">
              <w:rPr>
                <w:rFonts w:ascii="Avenir Book" w:hAnsi="Avenir Book"/>
                <w:color w:val="000000" w:themeColor="text1"/>
                <w:sz w:val="16"/>
                <w:szCs w:val="16"/>
              </w:rPr>
              <w:t>Rule 10: Do not disagree disputatiously or contentiously.</w:t>
            </w:r>
          </w:p>
        </w:tc>
        <w:tc>
          <w:tcPr>
            <w:tcW w:w="2520" w:type="dxa"/>
            <w:vMerge w:val="restart"/>
            <w:vAlign w:val="center"/>
          </w:tcPr>
          <w:p w14:paraId="13E94141" w14:textId="77777777" w:rsidR="00DC21DD" w:rsidRPr="007410B0" w:rsidRDefault="00DC21DD" w:rsidP="00024705">
            <w:pPr>
              <w:pStyle w:val="Heading1"/>
              <w:spacing w:before="120" w:after="120"/>
              <w:rPr>
                <w:rFonts w:ascii="Avenir Book" w:hAnsi="Avenir Book"/>
                <w:color w:val="A6A6A6" w:themeColor="background1" w:themeShade="A6"/>
                <w:sz w:val="13"/>
                <w:szCs w:val="13"/>
              </w:rPr>
            </w:pPr>
            <w:r w:rsidRPr="007410B0">
              <w:rPr>
                <w:rFonts w:ascii="Avenir Book" w:hAnsi="Avenir Book"/>
                <w:color w:val="A6A6A6" w:themeColor="background1" w:themeShade="A6"/>
                <w:sz w:val="13"/>
                <w:szCs w:val="13"/>
              </w:rPr>
              <w:t>After you have done structural and interpretive rules for reading imaginative literature, you are competent to judge. Your judgement must include both:</w:t>
            </w:r>
          </w:p>
          <w:p w14:paraId="76791CFF" w14:textId="77777777" w:rsidR="00DC21DD" w:rsidRPr="007410B0" w:rsidRDefault="00DC21DD" w:rsidP="00DC21DD">
            <w:pPr>
              <w:pStyle w:val="Heading1"/>
              <w:numPr>
                <w:ilvl w:val="0"/>
                <w:numId w:val="11"/>
              </w:numPr>
              <w:tabs>
                <w:tab w:val="num" w:pos="360"/>
              </w:tabs>
              <w:spacing w:before="60" w:after="60"/>
              <w:ind w:left="389" w:hanging="274"/>
              <w:rPr>
                <w:rFonts w:ascii="Avenir Book" w:hAnsi="Avenir Book"/>
                <w:color w:val="A6A6A6" w:themeColor="background1" w:themeShade="A6"/>
                <w:sz w:val="13"/>
                <w:szCs w:val="13"/>
              </w:rPr>
            </w:pPr>
            <w:r w:rsidRPr="007410B0">
              <w:rPr>
                <w:rFonts w:ascii="Avenir Book" w:hAnsi="Avenir Book"/>
                <w:color w:val="A6A6A6" w:themeColor="background1" w:themeShade="A6"/>
                <w:sz w:val="13"/>
                <w:szCs w:val="13"/>
                <w:u w:val="single"/>
              </w:rPr>
              <w:t>Whether</w:t>
            </w:r>
            <w:r w:rsidRPr="007410B0">
              <w:rPr>
                <w:rFonts w:ascii="Avenir Book" w:hAnsi="Avenir Book"/>
                <w:color w:val="A6A6A6" w:themeColor="background1" w:themeShade="A6"/>
                <w:sz w:val="13"/>
                <w:szCs w:val="13"/>
              </w:rPr>
              <w:t xml:space="preserve"> you like or dislike the book – this is subjective, it’s about your tastes</w:t>
            </w:r>
          </w:p>
          <w:p w14:paraId="1F5A604B" w14:textId="77777777" w:rsidR="00DC21DD" w:rsidRPr="007410B0" w:rsidRDefault="00DC21DD" w:rsidP="00DC21DD">
            <w:pPr>
              <w:pStyle w:val="Heading1"/>
              <w:numPr>
                <w:ilvl w:val="0"/>
                <w:numId w:val="11"/>
              </w:numPr>
              <w:tabs>
                <w:tab w:val="num" w:pos="360"/>
              </w:tabs>
              <w:spacing w:before="60" w:after="60"/>
              <w:ind w:left="389" w:hanging="274"/>
              <w:rPr>
                <w:rFonts w:ascii="Avenir Book" w:hAnsi="Avenir Book"/>
                <w:color w:val="A6A6A6" w:themeColor="background1" w:themeShade="A6"/>
                <w:sz w:val="13"/>
                <w:szCs w:val="13"/>
              </w:rPr>
            </w:pPr>
            <w:r w:rsidRPr="007410B0">
              <w:rPr>
                <w:rFonts w:ascii="Avenir Book" w:hAnsi="Avenir Book"/>
                <w:color w:val="A6A6A6" w:themeColor="background1" w:themeShade="A6"/>
                <w:sz w:val="13"/>
                <w:szCs w:val="13"/>
                <w:u w:val="single"/>
              </w:rPr>
              <w:t>Why</w:t>
            </w:r>
            <w:r w:rsidRPr="007410B0">
              <w:rPr>
                <w:rFonts w:ascii="Avenir Book" w:hAnsi="Avenir Book"/>
                <w:color w:val="A6A6A6" w:themeColor="background1" w:themeShade="A6"/>
                <w:sz w:val="13"/>
                <w:szCs w:val="13"/>
              </w:rPr>
              <w:t xml:space="preserve"> you like/dislike it – this is more objective, it’s about the book</w:t>
            </w:r>
          </w:p>
        </w:tc>
        <w:tc>
          <w:tcPr>
            <w:tcW w:w="2949" w:type="dxa"/>
            <w:vMerge/>
            <w:vAlign w:val="center"/>
          </w:tcPr>
          <w:p w14:paraId="692CE83F" w14:textId="77777777" w:rsidR="00DC21DD" w:rsidRPr="00E663FB" w:rsidRDefault="00DC21DD" w:rsidP="00024705">
            <w:pPr>
              <w:pStyle w:val="Heading1"/>
              <w:spacing w:before="60" w:after="60"/>
              <w:rPr>
                <w:rFonts w:ascii="Avenir Book" w:hAnsi="Avenir Book"/>
                <w:color w:val="000000" w:themeColor="text1"/>
                <w:sz w:val="16"/>
                <w:szCs w:val="16"/>
              </w:rPr>
            </w:pPr>
          </w:p>
        </w:tc>
        <w:tc>
          <w:tcPr>
            <w:tcW w:w="736" w:type="dxa"/>
            <w:vMerge/>
          </w:tcPr>
          <w:p w14:paraId="7AD6B244" w14:textId="77777777" w:rsidR="00DC21DD" w:rsidRPr="001E171E" w:rsidRDefault="00DC21DD" w:rsidP="00024705">
            <w:pPr>
              <w:pStyle w:val="Heading1"/>
              <w:spacing w:before="120" w:after="120"/>
              <w:rPr>
                <w:rFonts w:ascii="Avenir Book" w:hAnsi="Avenir Book"/>
                <w:color w:val="000000" w:themeColor="text1"/>
                <w:sz w:val="20"/>
                <w:szCs w:val="20"/>
              </w:rPr>
            </w:pPr>
          </w:p>
        </w:tc>
      </w:tr>
      <w:tr w:rsidR="00DC21DD" w:rsidRPr="001E171E" w14:paraId="7345AA16" w14:textId="77777777" w:rsidTr="00C20AB4">
        <w:trPr>
          <w:trHeight w:val="1394"/>
        </w:trPr>
        <w:tc>
          <w:tcPr>
            <w:tcW w:w="660" w:type="dxa"/>
            <w:vMerge/>
            <w:textDirection w:val="btLr"/>
          </w:tcPr>
          <w:p w14:paraId="273336F5"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3925" w:type="dxa"/>
            <w:vAlign w:val="center"/>
          </w:tcPr>
          <w:p w14:paraId="72D02E77" w14:textId="77777777" w:rsidR="00DC21DD" w:rsidRPr="004731AA" w:rsidRDefault="00DC21DD" w:rsidP="00024705">
            <w:pPr>
              <w:pStyle w:val="Heading1"/>
              <w:spacing w:before="120" w:after="120"/>
              <w:ind w:left="398" w:hanging="398"/>
              <w:rPr>
                <w:rFonts w:ascii="Avenir Book" w:hAnsi="Avenir Book"/>
                <w:color w:val="000000" w:themeColor="text1"/>
                <w:sz w:val="16"/>
                <w:szCs w:val="16"/>
              </w:rPr>
            </w:pPr>
            <w:r w:rsidRPr="004731AA">
              <w:rPr>
                <w:rFonts w:ascii="Avenir Book" w:hAnsi="Avenir Book"/>
                <w:color w:val="000000" w:themeColor="text1"/>
                <w:sz w:val="16"/>
                <w:szCs w:val="16"/>
              </w:rPr>
              <w:t xml:space="preserve">Rule 11: Demonstrate that you recognize the difference between knowledge and mere </w:t>
            </w:r>
            <w:proofErr w:type="gramStart"/>
            <w:r w:rsidRPr="004731AA">
              <w:rPr>
                <w:rFonts w:ascii="Avenir Book" w:hAnsi="Avenir Book"/>
                <w:color w:val="000000" w:themeColor="text1"/>
                <w:sz w:val="16"/>
                <w:szCs w:val="16"/>
              </w:rPr>
              <w:t>personal opinion</w:t>
            </w:r>
            <w:proofErr w:type="gramEnd"/>
            <w:r w:rsidRPr="004731AA">
              <w:rPr>
                <w:rFonts w:ascii="Avenir Book" w:hAnsi="Avenir Book"/>
                <w:color w:val="000000" w:themeColor="text1"/>
                <w:sz w:val="16"/>
                <w:szCs w:val="16"/>
              </w:rPr>
              <w:t xml:space="preserve"> by presenting good reasons for any critical judgement you make.</w:t>
            </w:r>
          </w:p>
        </w:tc>
        <w:tc>
          <w:tcPr>
            <w:tcW w:w="2520" w:type="dxa"/>
            <w:vMerge/>
            <w:vAlign w:val="center"/>
          </w:tcPr>
          <w:p w14:paraId="379386CA" w14:textId="77777777" w:rsidR="00DC21DD" w:rsidRPr="001E171E" w:rsidRDefault="00DC21DD" w:rsidP="00024705">
            <w:pPr>
              <w:pStyle w:val="Heading1"/>
              <w:spacing w:before="120" w:after="120"/>
              <w:rPr>
                <w:rFonts w:ascii="Avenir Book" w:hAnsi="Avenir Book"/>
                <w:color w:val="000000" w:themeColor="text1"/>
                <w:sz w:val="20"/>
                <w:szCs w:val="20"/>
              </w:rPr>
            </w:pPr>
          </w:p>
        </w:tc>
        <w:tc>
          <w:tcPr>
            <w:tcW w:w="2949" w:type="dxa"/>
            <w:vMerge/>
            <w:vAlign w:val="center"/>
          </w:tcPr>
          <w:p w14:paraId="31A6BB17" w14:textId="77777777" w:rsidR="00DC21DD" w:rsidRPr="001E171E" w:rsidRDefault="00DC21DD" w:rsidP="00024705">
            <w:pPr>
              <w:pStyle w:val="Heading1"/>
              <w:spacing w:before="120" w:after="120"/>
              <w:rPr>
                <w:rFonts w:ascii="Avenir Book" w:hAnsi="Avenir Book"/>
                <w:color w:val="000000" w:themeColor="text1"/>
                <w:sz w:val="20"/>
                <w:szCs w:val="20"/>
              </w:rPr>
            </w:pPr>
          </w:p>
        </w:tc>
        <w:tc>
          <w:tcPr>
            <w:tcW w:w="736" w:type="dxa"/>
            <w:vMerge/>
          </w:tcPr>
          <w:p w14:paraId="646434AD" w14:textId="77777777" w:rsidR="00DC21DD" w:rsidRPr="001E171E" w:rsidRDefault="00DC21DD" w:rsidP="00024705">
            <w:pPr>
              <w:pStyle w:val="Heading1"/>
              <w:spacing w:before="120" w:after="120"/>
              <w:rPr>
                <w:rFonts w:ascii="Avenir Book" w:hAnsi="Avenir Book"/>
                <w:color w:val="000000" w:themeColor="text1"/>
                <w:sz w:val="20"/>
                <w:szCs w:val="20"/>
              </w:rPr>
            </w:pPr>
          </w:p>
        </w:tc>
      </w:tr>
      <w:tr w:rsidR="00DC21DD" w:rsidRPr="001E171E" w14:paraId="19679138" w14:textId="77777777" w:rsidTr="00024705">
        <w:trPr>
          <w:trHeight w:val="152"/>
        </w:trPr>
        <w:tc>
          <w:tcPr>
            <w:tcW w:w="660" w:type="dxa"/>
            <w:vMerge/>
            <w:textDirection w:val="btLr"/>
          </w:tcPr>
          <w:p w14:paraId="529AF4A5"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9394" w:type="dxa"/>
            <w:gridSpan w:val="3"/>
            <w:vAlign w:val="center"/>
          </w:tcPr>
          <w:p w14:paraId="1DA83217" w14:textId="77777777" w:rsidR="00DC21DD" w:rsidRPr="001E171E" w:rsidRDefault="00DC21DD" w:rsidP="00024705">
            <w:pPr>
              <w:pStyle w:val="Heading1"/>
              <w:spacing w:before="120" w:after="120"/>
              <w:jc w:val="center"/>
              <w:rPr>
                <w:rFonts w:ascii="Avenir Book" w:hAnsi="Avenir Book"/>
                <w:b/>
                <w:bCs/>
                <w:i/>
                <w:iCs/>
                <w:color w:val="ED7D31" w:themeColor="accent2"/>
                <w:sz w:val="20"/>
                <w:szCs w:val="20"/>
              </w:rPr>
            </w:pPr>
            <w:r w:rsidRPr="006664AF">
              <w:rPr>
                <w:rFonts w:ascii="Avenir Book" w:hAnsi="Avenir Book"/>
                <w:b/>
                <w:bCs/>
                <w:color w:val="70AD47" w:themeColor="accent6"/>
                <w:sz w:val="20"/>
                <w:szCs w:val="20"/>
              </w:rPr>
              <w:t>Special Criteria for Points of Criticism</w:t>
            </w:r>
          </w:p>
        </w:tc>
        <w:tc>
          <w:tcPr>
            <w:tcW w:w="736" w:type="dxa"/>
            <w:vMerge/>
          </w:tcPr>
          <w:p w14:paraId="58964F28" w14:textId="77777777" w:rsidR="00DC21DD" w:rsidRPr="00F82901" w:rsidRDefault="00DC21DD" w:rsidP="00024705">
            <w:pPr>
              <w:pStyle w:val="Heading1"/>
              <w:spacing w:before="120" w:after="120"/>
              <w:jc w:val="center"/>
              <w:rPr>
                <w:rFonts w:ascii="Avenir Book" w:hAnsi="Avenir Book"/>
                <w:color w:val="ED7D31" w:themeColor="accent2"/>
                <w:sz w:val="20"/>
                <w:szCs w:val="20"/>
              </w:rPr>
            </w:pPr>
          </w:p>
        </w:tc>
      </w:tr>
      <w:tr w:rsidR="00DC21DD" w:rsidRPr="001E171E" w14:paraId="0F51EF0B" w14:textId="77777777" w:rsidTr="00024705">
        <w:trPr>
          <w:trHeight w:val="278"/>
        </w:trPr>
        <w:tc>
          <w:tcPr>
            <w:tcW w:w="660" w:type="dxa"/>
            <w:vMerge/>
            <w:textDirection w:val="btLr"/>
          </w:tcPr>
          <w:p w14:paraId="353AC319"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9394" w:type="dxa"/>
            <w:gridSpan w:val="3"/>
            <w:vAlign w:val="center"/>
          </w:tcPr>
          <w:p w14:paraId="2A5B60F0" w14:textId="77777777" w:rsidR="00DC21DD" w:rsidRPr="004731AA" w:rsidRDefault="00DC21DD" w:rsidP="00024705">
            <w:pPr>
              <w:pStyle w:val="Heading1"/>
              <w:spacing w:before="60" w:after="60"/>
              <w:rPr>
                <w:rFonts w:ascii="Avenir Book" w:hAnsi="Avenir Book"/>
                <w:b/>
                <w:bCs/>
                <w:i/>
                <w:iCs/>
                <w:color w:val="ED7D31" w:themeColor="accent2"/>
                <w:sz w:val="16"/>
                <w:szCs w:val="16"/>
              </w:rPr>
            </w:pPr>
            <w:r w:rsidRPr="004731AA">
              <w:rPr>
                <w:rFonts w:ascii="Avenir Book" w:hAnsi="Avenir Book"/>
                <w:color w:val="000000" w:themeColor="text1"/>
                <w:sz w:val="16"/>
                <w:szCs w:val="16"/>
              </w:rPr>
              <w:t xml:space="preserve">12. Show wherein the author is </w:t>
            </w:r>
            <w:r w:rsidRPr="004731AA">
              <w:rPr>
                <w:rFonts w:ascii="Avenir Book" w:hAnsi="Avenir Book"/>
                <w:i/>
                <w:iCs/>
                <w:color w:val="000000" w:themeColor="text1"/>
                <w:sz w:val="16"/>
                <w:szCs w:val="16"/>
              </w:rPr>
              <w:t>uninformed</w:t>
            </w:r>
            <w:r w:rsidRPr="004731AA">
              <w:rPr>
                <w:rFonts w:ascii="Avenir Book" w:hAnsi="Avenir Book"/>
                <w:color w:val="000000" w:themeColor="text1"/>
                <w:sz w:val="16"/>
                <w:szCs w:val="16"/>
              </w:rPr>
              <w:t>.</w:t>
            </w:r>
          </w:p>
        </w:tc>
        <w:tc>
          <w:tcPr>
            <w:tcW w:w="736" w:type="dxa"/>
            <w:vMerge/>
          </w:tcPr>
          <w:p w14:paraId="0EA29C46" w14:textId="77777777" w:rsidR="00DC21DD" w:rsidRPr="009672F7" w:rsidRDefault="00DC21DD" w:rsidP="00024705">
            <w:pPr>
              <w:pStyle w:val="Heading1"/>
              <w:spacing w:before="120" w:after="120"/>
              <w:rPr>
                <w:rFonts w:ascii="Avenir Book" w:hAnsi="Avenir Book"/>
                <w:color w:val="000000" w:themeColor="text1"/>
                <w:sz w:val="20"/>
                <w:szCs w:val="20"/>
              </w:rPr>
            </w:pPr>
          </w:p>
        </w:tc>
      </w:tr>
      <w:tr w:rsidR="00DC21DD" w:rsidRPr="001E171E" w14:paraId="27169767" w14:textId="77777777" w:rsidTr="00024705">
        <w:trPr>
          <w:trHeight w:val="143"/>
        </w:trPr>
        <w:tc>
          <w:tcPr>
            <w:tcW w:w="660" w:type="dxa"/>
            <w:vMerge/>
            <w:textDirection w:val="btLr"/>
          </w:tcPr>
          <w:p w14:paraId="554C22A8"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9394" w:type="dxa"/>
            <w:gridSpan w:val="3"/>
            <w:vAlign w:val="center"/>
          </w:tcPr>
          <w:p w14:paraId="64DA6092" w14:textId="77777777" w:rsidR="00DC21DD" w:rsidRPr="004731AA" w:rsidRDefault="00DC21DD" w:rsidP="00024705">
            <w:pPr>
              <w:pStyle w:val="Heading1"/>
              <w:spacing w:before="60" w:after="60"/>
              <w:rPr>
                <w:rFonts w:ascii="Avenir Book" w:hAnsi="Avenir Book"/>
                <w:color w:val="000000" w:themeColor="text1"/>
                <w:sz w:val="16"/>
                <w:szCs w:val="16"/>
              </w:rPr>
            </w:pPr>
            <w:r w:rsidRPr="004731AA">
              <w:rPr>
                <w:rFonts w:ascii="Avenir Book" w:hAnsi="Avenir Book"/>
                <w:color w:val="000000" w:themeColor="text1"/>
                <w:sz w:val="16"/>
                <w:szCs w:val="16"/>
              </w:rPr>
              <w:t xml:space="preserve">13. Show wherein the author is </w:t>
            </w:r>
            <w:r w:rsidRPr="004731AA">
              <w:rPr>
                <w:rFonts w:ascii="Avenir Book" w:hAnsi="Avenir Book"/>
                <w:i/>
                <w:iCs/>
                <w:color w:val="000000" w:themeColor="text1"/>
                <w:sz w:val="16"/>
                <w:szCs w:val="16"/>
              </w:rPr>
              <w:t>misinformed</w:t>
            </w:r>
            <w:r w:rsidRPr="004731AA">
              <w:rPr>
                <w:rFonts w:ascii="Avenir Book" w:hAnsi="Avenir Book"/>
                <w:color w:val="000000" w:themeColor="text1"/>
                <w:sz w:val="16"/>
                <w:szCs w:val="16"/>
              </w:rPr>
              <w:t>.</w:t>
            </w:r>
          </w:p>
        </w:tc>
        <w:tc>
          <w:tcPr>
            <w:tcW w:w="736" w:type="dxa"/>
            <w:vMerge/>
          </w:tcPr>
          <w:p w14:paraId="28B79D34" w14:textId="77777777" w:rsidR="00DC21DD" w:rsidRPr="009672F7" w:rsidRDefault="00DC21DD" w:rsidP="00024705">
            <w:pPr>
              <w:pStyle w:val="Heading1"/>
              <w:spacing w:before="120" w:after="120"/>
              <w:rPr>
                <w:rFonts w:ascii="Avenir Book" w:hAnsi="Avenir Book"/>
                <w:color w:val="000000" w:themeColor="text1"/>
                <w:sz w:val="20"/>
                <w:szCs w:val="20"/>
              </w:rPr>
            </w:pPr>
          </w:p>
        </w:tc>
      </w:tr>
      <w:tr w:rsidR="00DC21DD" w:rsidRPr="001E171E" w14:paraId="0F63AD69" w14:textId="77777777" w:rsidTr="00024705">
        <w:trPr>
          <w:trHeight w:val="138"/>
        </w:trPr>
        <w:tc>
          <w:tcPr>
            <w:tcW w:w="660" w:type="dxa"/>
            <w:vMerge/>
            <w:textDirection w:val="btLr"/>
          </w:tcPr>
          <w:p w14:paraId="28BB1725"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9394" w:type="dxa"/>
            <w:gridSpan w:val="3"/>
            <w:vAlign w:val="center"/>
          </w:tcPr>
          <w:p w14:paraId="2C73C048" w14:textId="77777777" w:rsidR="00DC21DD" w:rsidRPr="004731AA" w:rsidRDefault="00DC21DD" w:rsidP="00024705">
            <w:pPr>
              <w:pStyle w:val="Heading1"/>
              <w:spacing w:before="60" w:after="60"/>
              <w:rPr>
                <w:rFonts w:ascii="Avenir Book" w:hAnsi="Avenir Book"/>
                <w:color w:val="000000" w:themeColor="text1"/>
                <w:sz w:val="16"/>
                <w:szCs w:val="16"/>
              </w:rPr>
            </w:pPr>
            <w:r w:rsidRPr="004731AA">
              <w:rPr>
                <w:rFonts w:ascii="Avenir Book" w:hAnsi="Avenir Book"/>
                <w:color w:val="000000" w:themeColor="text1"/>
                <w:sz w:val="16"/>
                <w:szCs w:val="16"/>
              </w:rPr>
              <w:t xml:space="preserve">14. Show wherein the author is </w:t>
            </w:r>
            <w:r w:rsidRPr="004731AA">
              <w:rPr>
                <w:rFonts w:ascii="Avenir Book" w:hAnsi="Avenir Book"/>
                <w:i/>
                <w:iCs/>
                <w:color w:val="000000" w:themeColor="text1"/>
                <w:sz w:val="16"/>
                <w:szCs w:val="16"/>
              </w:rPr>
              <w:t>illogical</w:t>
            </w:r>
            <w:r w:rsidRPr="004731AA">
              <w:rPr>
                <w:rFonts w:ascii="Avenir Book" w:hAnsi="Avenir Book"/>
                <w:color w:val="000000" w:themeColor="text1"/>
                <w:sz w:val="16"/>
                <w:szCs w:val="16"/>
              </w:rPr>
              <w:t>.</w:t>
            </w:r>
          </w:p>
        </w:tc>
        <w:tc>
          <w:tcPr>
            <w:tcW w:w="736" w:type="dxa"/>
            <w:vMerge/>
          </w:tcPr>
          <w:p w14:paraId="6FA45BD3" w14:textId="77777777" w:rsidR="00DC21DD" w:rsidRPr="009672F7" w:rsidRDefault="00DC21DD" w:rsidP="00024705">
            <w:pPr>
              <w:pStyle w:val="Heading1"/>
              <w:spacing w:before="120" w:after="120"/>
              <w:rPr>
                <w:rFonts w:ascii="Avenir Book" w:hAnsi="Avenir Book"/>
                <w:color w:val="000000" w:themeColor="text1"/>
                <w:sz w:val="20"/>
                <w:szCs w:val="20"/>
              </w:rPr>
            </w:pPr>
          </w:p>
        </w:tc>
      </w:tr>
      <w:tr w:rsidR="00DC21DD" w:rsidRPr="001E171E" w14:paraId="580F9F7A" w14:textId="77777777" w:rsidTr="00024705">
        <w:trPr>
          <w:trHeight w:val="251"/>
        </w:trPr>
        <w:tc>
          <w:tcPr>
            <w:tcW w:w="660" w:type="dxa"/>
            <w:vMerge/>
            <w:textDirection w:val="btLr"/>
          </w:tcPr>
          <w:p w14:paraId="7E003D14" w14:textId="77777777" w:rsidR="00DC21DD" w:rsidRPr="001E171E" w:rsidRDefault="00DC21DD" w:rsidP="00024705">
            <w:pPr>
              <w:pStyle w:val="Heading1"/>
              <w:ind w:left="113" w:right="113"/>
              <w:rPr>
                <w:rFonts w:ascii="Avenir Book" w:hAnsi="Avenir Book"/>
                <w:color w:val="70AD47" w:themeColor="accent6"/>
                <w:sz w:val="20"/>
                <w:szCs w:val="20"/>
              </w:rPr>
            </w:pPr>
          </w:p>
        </w:tc>
        <w:tc>
          <w:tcPr>
            <w:tcW w:w="9394" w:type="dxa"/>
            <w:gridSpan w:val="3"/>
            <w:vAlign w:val="center"/>
          </w:tcPr>
          <w:p w14:paraId="6A342159" w14:textId="77777777" w:rsidR="00DC21DD" w:rsidRPr="004731AA" w:rsidRDefault="00DC21DD" w:rsidP="00024705">
            <w:pPr>
              <w:pStyle w:val="Heading1"/>
              <w:spacing w:before="60" w:after="60"/>
              <w:rPr>
                <w:rFonts w:ascii="Avenir Book" w:hAnsi="Avenir Book"/>
                <w:color w:val="000000" w:themeColor="text1"/>
                <w:sz w:val="16"/>
                <w:szCs w:val="16"/>
              </w:rPr>
            </w:pPr>
            <w:r w:rsidRPr="004731AA">
              <w:rPr>
                <w:rFonts w:ascii="Avenir Book" w:hAnsi="Avenir Book"/>
                <w:color w:val="000000" w:themeColor="text1"/>
                <w:sz w:val="16"/>
                <w:szCs w:val="16"/>
              </w:rPr>
              <w:t xml:space="preserve">15. Show wherein the author’s analysis or account is </w:t>
            </w:r>
            <w:r w:rsidRPr="004731AA">
              <w:rPr>
                <w:rFonts w:ascii="Avenir Book" w:hAnsi="Avenir Book"/>
                <w:i/>
                <w:iCs/>
                <w:color w:val="000000" w:themeColor="text1"/>
                <w:sz w:val="16"/>
                <w:szCs w:val="16"/>
              </w:rPr>
              <w:t>incomplete</w:t>
            </w:r>
            <w:r w:rsidRPr="004731AA">
              <w:rPr>
                <w:rFonts w:ascii="Avenir Book" w:hAnsi="Avenir Book"/>
                <w:color w:val="000000" w:themeColor="text1"/>
                <w:sz w:val="16"/>
                <w:szCs w:val="16"/>
              </w:rPr>
              <w:t>.</w:t>
            </w:r>
          </w:p>
        </w:tc>
        <w:tc>
          <w:tcPr>
            <w:tcW w:w="736" w:type="dxa"/>
            <w:vMerge/>
          </w:tcPr>
          <w:p w14:paraId="6CF0418D" w14:textId="77777777" w:rsidR="00DC21DD" w:rsidRPr="009672F7" w:rsidRDefault="00DC21DD" w:rsidP="00024705">
            <w:pPr>
              <w:pStyle w:val="Heading1"/>
              <w:spacing w:before="120" w:after="120"/>
              <w:rPr>
                <w:rFonts w:ascii="Avenir Book" w:hAnsi="Avenir Book"/>
                <w:color w:val="000000" w:themeColor="text1"/>
                <w:sz w:val="20"/>
                <w:szCs w:val="20"/>
              </w:rPr>
            </w:pPr>
          </w:p>
        </w:tc>
      </w:tr>
    </w:tbl>
    <w:p w14:paraId="625A517F" w14:textId="77777777" w:rsidR="0055765C" w:rsidRDefault="0055765C" w:rsidP="00364633">
      <w:pPr>
        <w:tabs>
          <w:tab w:val="left" w:pos="8406"/>
        </w:tabs>
        <w:rPr>
          <w:rFonts w:ascii="Avenir Book" w:hAnsi="Avenir Book" w:cstheme="majorHAnsi"/>
          <w:sz w:val="16"/>
          <w:szCs w:val="16"/>
        </w:rPr>
      </w:pPr>
    </w:p>
    <w:p w14:paraId="3DF5689A" w14:textId="77777777" w:rsidR="0055765C" w:rsidRPr="00B66E33" w:rsidRDefault="0055765C" w:rsidP="0055765C">
      <w:pPr>
        <w:autoSpaceDE w:val="0"/>
        <w:autoSpaceDN w:val="0"/>
        <w:adjustRightInd w:val="0"/>
        <w:jc w:val="both"/>
        <w:rPr>
          <w:rFonts w:ascii="Avenir Book" w:hAnsi="Avenir Book" w:cstheme="majorHAnsi"/>
          <w:b/>
          <w:bCs/>
          <w:color w:val="70AD47" w:themeColor="accent6"/>
        </w:rPr>
      </w:pPr>
      <w:r>
        <w:rPr>
          <w:rFonts w:ascii="Avenir Book" w:hAnsi="Avenir Book" w:cstheme="majorHAnsi"/>
          <w:b/>
          <w:bCs/>
          <w:color w:val="70AD47" w:themeColor="accent6"/>
        </w:rPr>
        <w:t xml:space="preserve">Part 3: </w:t>
      </w:r>
      <w:r w:rsidRPr="00B66E33">
        <w:rPr>
          <w:rFonts w:ascii="Avenir Book" w:hAnsi="Avenir Book" w:cstheme="majorHAnsi"/>
          <w:b/>
          <w:bCs/>
          <w:color w:val="70AD47" w:themeColor="accent6"/>
        </w:rPr>
        <w:t>"</w:t>
      </w:r>
      <w:r>
        <w:rPr>
          <w:rFonts w:ascii="Avenir Book" w:hAnsi="Avenir Book" w:cstheme="majorHAnsi"/>
          <w:b/>
          <w:bCs/>
          <w:color w:val="70AD47" w:themeColor="accent6"/>
        </w:rPr>
        <w:t>Is the book true, in whole or in part?”</w:t>
      </w:r>
    </w:p>
    <w:p w14:paraId="0ABAB244" w14:textId="77777777" w:rsidR="0055765C" w:rsidRPr="001A7B65" w:rsidRDefault="0055765C" w:rsidP="0055765C">
      <w:pPr>
        <w:rPr>
          <w:rFonts w:ascii="Avenir Book" w:hAnsi="Avenir Book" w:cstheme="majorHAnsi"/>
          <w:color w:val="000000"/>
          <w:sz w:val="18"/>
          <w:szCs w:val="18"/>
        </w:rPr>
      </w:pPr>
      <w:r w:rsidRPr="001A7B65">
        <w:rPr>
          <w:rFonts w:ascii="Avenir Book" w:hAnsi="Avenir Book" w:cstheme="majorHAnsi"/>
          <w:color w:val="000000"/>
          <w:sz w:val="18"/>
          <w:szCs w:val="18"/>
        </w:rPr>
        <w:t>When deciding how much truth an author has touched on (or failed to touch on) in a book, you’ll find it helpful to start with some</w:t>
      </w:r>
      <w:r>
        <w:rPr>
          <w:rFonts w:ascii="Avenir Book" w:hAnsi="Avenir Book" w:cstheme="majorHAnsi"/>
          <w:color w:val="000000"/>
          <w:sz w:val="18"/>
          <w:szCs w:val="18"/>
        </w:rPr>
        <w:t xml:space="preserve"> general maxims. Read those below, and then describe if you agree, disagree, or abstain. Go to the end of this document to do so – AFTER you carefully read Part A and B below.</w:t>
      </w:r>
    </w:p>
    <w:p w14:paraId="375597C5" w14:textId="77777777" w:rsidR="0055765C" w:rsidRPr="001A7B65" w:rsidRDefault="0055765C" w:rsidP="0055765C">
      <w:pPr>
        <w:pStyle w:val="Heading5"/>
        <w:shd w:val="clear" w:color="auto" w:fill="FFFFFF"/>
        <w:spacing w:before="0" w:after="120"/>
        <w:rPr>
          <w:rFonts w:ascii="Avenir Book" w:eastAsiaTheme="minorEastAsia" w:hAnsi="Avenir Book" w:cstheme="majorHAnsi"/>
          <w:color w:val="0070C0"/>
          <w:sz w:val="10"/>
          <w:szCs w:val="10"/>
        </w:rPr>
      </w:pPr>
    </w:p>
    <w:p w14:paraId="69AC3BD4" w14:textId="77777777" w:rsidR="0055765C" w:rsidRPr="001A7B65" w:rsidRDefault="0055765C" w:rsidP="0055765C">
      <w:pPr>
        <w:pStyle w:val="Heading5"/>
        <w:shd w:val="clear" w:color="auto" w:fill="FFFFFF"/>
        <w:spacing w:before="0" w:after="120"/>
        <w:rPr>
          <w:rFonts w:ascii="Avenir Book" w:eastAsiaTheme="minorEastAsia" w:hAnsi="Avenir Book" w:cstheme="majorHAnsi"/>
          <w:b/>
          <w:bCs/>
          <w:color w:val="0070C0"/>
          <w:sz w:val="18"/>
          <w:szCs w:val="18"/>
        </w:rPr>
      </w:pPr>
      <w:r w:rsidRPr="001A7B65">
        <w:rPr>
          <w:rFonts w:ascii="Avenir Book" w:eastAsiaTheme="minorEastAsia" w:hAnsi="Avenir Book" w:cstheme="majorHAnsi"/>
          <w:b/>
          <w:bCs/>
          <w:color w:val="0070C0"/>
          <w:sz w:val="18"/>
          <w:szCs w:val="18"/>
        </w:rPr>
        <w:t>PART A: General Maxims of Intellectual Etiquette</w:t>
      </w:r>
    </w:p>
    <w:p w14:paraId="0F801700" w14:textId="77777777" w:rsidR="0055765C" w:rsidRPr="00570F25" w:rsidRDefault="0055765C" w:rsidP="0055765C">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t>Understand before you </w:t>
      </w:r>
      <w:r w:rsidRPr="001A7B65">
        <w:rPr>
          <w:rFonts w:ascii="Avenir Book" w:hAnsi="Avenir Book" w:cstheme="majorHAnsi"/>
          <w:i/>
          <w:iCs/>
          <w:color w:val="0070C0"/>
          <w:sz w:val="18"/>
          <w:szCs w:val="18"/>
        </w:rPr>
        <w:t>“agree”</w:t>
      </w:r>
      <w:r w:rsidRPr="001A7B65">
        <w:rPr>
          <w:rFonts w:ascii="Avenir Book" w:hAnsi="Avenir Book" w:cstheme="majorHAnsi"/>
          <w:color w:val="0070C0"/>
          <w:sz w:val="18"/>
          <w:szCs w:val="18"/>
        </w:rPr>
        <w:t>, </w:t>
      </w:r>
      <w:r w:rsidRPr="001A7B65">
        <w:rPr>
          <w:rFonts w:ascii="Avenir Book" w:hAnsi="Avenir Book" w:cstheme="majorHAnsi"/>
          <w:i/>
          <w:iCs/>
          <w:color w:val="0070C0"/>
          <w:sz w:val="18"/>
          <w:szCs w:val="18"/>
        </w:rPr>
        <w:t>“disagree”</w:t>
      </w:r>
      <w:r w:rsidRPr="001A7B65">
        <w:rPr>
          <w:rFonts w:ascii="Avenir Book" w:hAnsi="Avenir Book" w:cstheme="majorHAnsi"/>
          <w:color w:val="0070C0"/>
          <w:sz w:val="18"/>
          <w:szCs w:val="18"/>
        </w:rPr>
        <w:t> or </w:t>
      </w:r>
      <w:r w:rsidRPr="001A7B65">
        <w:rPr>
          <w:rFonts w:ascii="Avenir Book" w:hAnsi="Avenir Book" w:cstheme="majorHAnsi"/>
          <w:i/>
          <w:iCs/>
          <w:color w:val="0070C0"/>
          <w:sz w:val="18"/>
          <w:szCs w:val="18"/>
        </w:rPr>
        <w:t>“abstain”</w:t>
      </w:r>
    </w:p>
    <w:p w14:paraId="3FFF0C74" w14:textId="77777777" w:rsidR="0055765C" w:rsidRDefault="0055765C" w:rsidP="0055765C">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t xml:space="preserve">Be open-minded and collaborative, even when you </w:t>
      </w:r>
      <w:proofErr w:type="gramStart"/>
      <w:r w:rsidRPr="001A7B65">
        <w:rPr>
          <w:rFonts w:ascii="Avenir Book" w:hAnsi="Avenir Book" w:cstheme="majorHAnsi"/>
          <w:color w:val="0070C0"/>
          <w:sz w:val="18"/>
          <w:szCs w:val="18"/>
        </w:rPr>
        <w:t>disagree;</w:t>
      </w:r>
      <w:proofErr w:type="gramEnd"/>
    </w:p>
    <w:p w14:paraId="368D937C" w14:textId="77777777" w:rsidR="0055765C" w:rsidRPr="001A7B65" w:rsidRDefault="0055765C" w:rsidP="0055765C">
      <w:pPr>
        <w:shd w:val="clear" w:color="auto" w:fill="FFFFFF"/>
        <w:spacing w:before="60"/>
        <w:ind w:left="245"/>
        <w:rPr>
          <w:rFonts w:ascii="Avenir Book" w:hAnsi="Avenir Book" w:cs="Arial"/>
          <w:color w:val="000000"/>
          <w:sz w:val="16"/>
          <w:szCs w:val="16"/>
          <w:shd w:val="clear" w:color="auto" w:fill="FFFFFF"/>
        </w:rPr>
      </w:pPr>
      <w:r w:rsidRPr="001A7B65">
        <w:rPr>
          <w:rFonts w:ascii="Avenir Book" w:hAnsi="Avenir Book"/>
          <w:b/>
          <w:bCs/>
          <w:sz w:val="16"/>
          <w:szCs w:val="16"/>
          <w:shd w:val="clear" w:color="auto" w:fill="FFFFFF"/>
        </w:rPr>
        <w:t>Begin with an open and collaborative mind,</w:t>
      </w:r>
      <w:r w:rsidRPr="001A7B65">
        <w:rPr>
          <w:rFonts w:ascii="Avenir Book" w:hAnsi="Avenir Book" w:cs="Arial"/>
          <w:color w:val="000000"/>
          <w:sz w:val="16"/>
          <w:szCs w:val="16"/>
          <w:shd w:val="clear" w:color="auto" w:fill="FFFFFF"/>
        </w:rPr>
        <w:t> assume benign intent and be able to state the other person’s position better than they can </w:t>
      </w:r>
      <w:r w:rsidRPr="001A7B65">
        <w:rPr>
          <w:rFonts w:ascii="Avenir Book" w:hAnsi="Avenir Book"/>
          <w:i/>
          <w:iCs/>
          <w:sz w:val="16"/>
          <w:szCs w:val="16"/>
          <w:shd w:val="clear" w:color="auto" w:fill="FFFFFF"/>
        </w:rPr>
        <w:t>before</w:t>
      </w:r>
      <w:r w:rsidRPr="001A7B65">
        <w:rPr>
          <w:rFonts w:ascii="Avenir Book" w:hAnsi="Avenir Book" w:cs="Arial"/>
          <w:color w:val="000000"/>
          <w:sz w:val="16"/>
          <w:szCs w:val="16"/>
          <w:shd w:val="clear" w:color="auto" w:fill="FFFFFF"/>
        </w:rPr>
        <w:t> weighing in with your own.</w:t>
      </w:r>
      <w:r w:rsidRPr="001A7B65">
        <w:rPr>
          <w:rFonts w:ascii="Avenir Book" w:hAnsi="Avenir Book"/>
          <w:sz w:val="16"/>
          <w:szCs w:val="16"/>
          <w:shd w:val="clear" w:color="auto" w:fill="FFFFFF"/>
        </w:rPr>
        <w:t> </w:t>
      </w:r>
    </w:p>
    <w:p w14:paraId="705FD19D" w14:textId="77777777" w:rsidR="0055765C" w:rsidRDefault="0055765C" w:rsidP="0055765C">
      <w:pPr>
        <w:shd w:val="clear" w:color="auto" w:fill="FFFFFF"/>
        <w:spacing w:before="60"/>
        <w:ind w:left="245"/>
        <w:rPr>
          <w:rFonts w:ascii="Avenir Book" w:hAnsi="Avenir Book" w:cs="Arial"/>
          <w:color w:val="000000"/>
          <w:sz w:val="16"/>
          <w:szCs w:val="16"/>
          <w:shd w:val="clear" w:color="auto" w:fill="FFFFFF"/>
        </w:rPr>
      </w:pPr>
      <w:r w:rsidRPr="001A7B65">
        <w:rPr>
          <w:rFonts w:ascii="Avenir Book" w:hAnsi="Avenir Book" w:cs="Arial"/>
          <w:color w:val="000000"/>
          <w:sz w:val="16"/>
          <w:szCs w:val="16"/>
          <w:shd w:val="clear" w:color="auto" w:fill="FFFFFF"/>
        </w:rPr>
        <w:t>Remember that both you and the author are (usually) just as curious about and interested in finding the truth. Focusing on that, and not who is right or who is wrong, will help you get more from your reading.</w:t>
      </w:r>
    </w:p>
    <w:p w14:paraId="26F95E83" w14:textId="77777777" w:rsidR="0055765C" w:rsidRPr="001A7B65" w:rsidRDefault="0055765C" w:rsidP="0055765C">
      <w:pPr>
        <w:shd w:val="clear" w:color="auto" w:fill="FFFFFF"/>
        <w:spacing w:before="60"/>
        <w:ind w:left="245"/>
        <w:rPr>
          <w:rFonts w:ascii="Avenir Book" w:hAnsi="Avenir Book" w:cs="Arial"/>
          <w:color w:val="000000"/>
          <w:sz w:val="16"/>
          <w:szCs w:val="16"/>
          <w:shd w:val="clear" w:color="auto" w:fill="FFFFFF"/>
        </w:rPr>
      </w:pPr>
      <w:r w:rsidRPr="001A7B65">
        <w:rPr>
          <w:rFonts w:ascii="Avenir Book" w:hAnsi="Avenir Book"/>
          <w:b/>
          <w:bCs/>
          <w:sz w:val="16"/>
          <w:szCs w:val="16"/>
          <w:shd w:val="clear" w:color="auto" w:fill="FFFFFF"/>
        </w:rPr>
        <w:t>Where you do disagree, monitor your emotions.</w:t>
      </w:r>
      <w:r w:rsidRPr="001A7B65">
        <w:rPr>
          <w:rFonts w:ascii="Avenir Book" w:hAnsi="Avenir Book" w:cs="Arial"/>
          <w:color w:val="000000"/>
          <w:sz w:val="16"/>
          <w:szCs w:val="16"/>
          <w:shd w:val="clear" w:color="auto" w:fill="FFFFFF"/>
        </w:rPr>
        <w:t> Remember, just because you don’t like someone’s arguments, it doesn’t necessarily mean that they’re wrong.</w:t>
      </w:r>
    </w:p>
    <w:p w14:paraId="47AB7F69" w14:textId="77777777" w:rsidR="0055765C" w:rsidRPr="001A7B65" w:rsidRDefault="0055765C" w:rsidP="0055765C">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t>Be specific in any criticisms you make.</w:t>
      </w:r>
    </w:p>
    <w:p w14:paraId="1943C559" w14:textId="77777777" w:rsidR="0055765C" w:rsidRPr="001A7B65" w:rsidRDefault="0055765C" w:rsidP="0055765C">
      <w:pPr>
        <w:shd w:val="clear" w:color="auto" w:fill="FFFFFF"/>
        <w:spacing w:before="60"/>
        <w:ind w:left="245"/>
        <w:rPr>
          <w:rFonts w:ascii="Avenir Book" w:hAnsi="Avenir Book" w:cs="Arial"/>
          <w:color w:val="000000"/>
          <w:sz w:val="16"/>
          <w:szCs w:val="16"/>
          <w:shd w:val="clear" w:color="auto" w:fill="FFFFFF"/>
        </w:rPr>
      </w:pPr>
      <w:r w:rsidRPr="001A7B65">
        <w:rPr>
          <w:rFonts w:ascii="Avenir Book" w:hAnsi="Avenir Book" w:cs="Arial"/>
          <w:color w:val="000000"/>
          <w:sz w:val="16"/>
          <w:szCs w:val="16"/>
          <w:shd w:val="clear" w:color="auto" w:fill="FFFFFF"/>
        </w:rPr>
        <w:t>Always criticize with an eye towards resolution and keep your own propositions and arguments to the same standards as you hold the author’s.</w:t>
      </w:r>
    </w:p>
    <w:p w14:paraId="57F6B7E1" w14:textId="77777777" w:rsidR="0055765C" w:rsidRPr="001A7B65" w:rsidRDefault="0055765C" w:rsidP="0055765C">
      <w:pPr>
        <w:shd w:val="clear" w:color="auto" w:fill="FFFFFF"/>
        <w:spacing w:before="60"/>
        <w:ind w:left="245"/>
        <w:rPr>
          <w:rFonts w:ascii="Avenir Book" w:hAnsi="Avenir Book" w:cs="Arial"/>
          <w:color w:val="000000"/>
          <w:sz w:val="16"/>
          <w:szCs w:val="16"/>
          <w:shd w:val="clear" w:color="auto" w:fill="FFFFFF"/>
        </w:rPr>
      </w:pPr>
      <w:r w:rsidRPr="001A7B65">
        <w:rPr>
          <w:rFonts w:ascii="Avenir Book" w:hAnsi="Avenir Book" w:cs="Arial"/>
          <w:color w:val="000000"/>
          <w:sz w:val="16"/>
          <w:szCs w:val="16"/>
          <w:shd w:val="clear" w:color="auto" w:fill="FFFFFF"/>
        </w:rPr>
        <w:t>And remember, there’s a very good chance that it’s you that may misunderstand or be ignorant on some important point.</w:t>
      </w:r>
    </w:p>
    <w:p w14:paraId="2EF916B2" w14:textId="77777777" w:rsidR="0055765C" w:rsidRDefault="0055765C" w:rsidP="0055765C">
      <w:pPr>
        <w:shd w:val="clear" w:color="auto" w:fill="FFFFFF"/>
        <w:spacing w:before="60"/>
        <w:rPr>
          <w:rFonts w:ascii="Avenir Book" w:hAnsi="Avenir Book" w:cs="Arial"/>
          <w:color w:val="000000"/>
          <w:sz w:val="16"/>
          <w:szCs w:val="16"/>
          <w:shd w:val="clear" w:color="auto" w:fill="FFFFFF"/>
        </w:rPr>
      </w:pPr>
    </w:p>
    <w:p w14:paraId="4593F8D3" w14:textId="77777777" w:rsidR="000E63BE" w:rsidRDefault="000E63BE" w:rsidP="000E63BE">
      <w:pPr>
        <w:pStyle w:val="Heading5"/>
        <w:shd w:val="clear" w:color="auto" w:fill="FFFFFF"/>
        <w:spacing w:before="0" w:after="120"/>
        <w:rPr>
          <w:rFonts w:ascii="Avenir Book" w:eastAsiaTheme="minorEastAsia" w:hAnsi="Avenir Book" w:cstheme="majorHAnsi"/>
          <w:b/>
          <w:bCs/>
          <w:color w:val="0070C0"/>
          <w:sz w:val="18"/>
          <w:szCs w:val="18"/>
        </w:rPr>
      </w:pPr>
      <w:r w:rsidRPr="001A7B65">
        <w:rPr>
          <w:rFonts w:ascii="Avenir Book" w:eastAsiaTheme="minorEastAsia" w:hAnsi="Avenir Book" w:cstheme="majorHAnsi"/>
          <w:b/>
          <w:bCs/>
          <w:color w:val="0070C0"/>
          <w:sz w:val="18"/>
          <w:szCs w:val="18"/>
        </w:rPr>
        <w:t xml:space="preserve">PART </w:t>
      </w:r>
      <w:r>
        <w:rPr>
          <w:rFonts w:ascii="Avenir Book" w:eastAsiaTheme="minorEastAsia" w:hAnsi="Avenir Book" w:cstheme="majorHAnsi"/>
          <w:b/>
          <w:bCs/>
          <w:color w:val="0070C0"/>
          <w:sz w:val="18"/>
          <w:szCs w:val="18"/>
        </w:rPr>
        <w:t>B</w:t>
      </w:r>
      <w:r w:rsidRPr="001A7B65">
        <w:rPr>
          <w:rFonts w:ascii="Avenir Book" w:eastAsiaTheme="minorEastAsia" w:hAnsi="Avenir Book" w:cstheme="majorHAnsi"/>
          <w:b/>
          <w:bCs/>
          <w:color w:val="0070C0"/>
          <w:sz w:val="18"/>
          <w:szCs w:val="18"/>
        </w:rPr>
        <w:t>: General Maxims of Intellectual Etiquette</w:t>
      </w:r>
    </w:p>
    <w:p w14:paraId="58BD88D9" w14:textId="77777777" w:rsidR="000E63BE" w:rsidRDefault="000E63BE" w:rsidP="000E63BE">
      <w:pPr>
        <w:rPr>
          <w:rFonts w:ascii="Avenir Book" w:hAnsi="Avenir Book" w:cstheme="majorHAnsi"/>
          <w:color w:val="000000"/>
          <w:sz w:val="18"/>
          <w:szCs w:val="18"/>
        </w:rPr>
      </w:pPr>
      <w:r w:rsidRPr="001A7B65">
        <w:rPr>
          <w:rFonts w:ascii="Avenir Book" w:hAnsi="Avenir Book" w:cstheme="majorHAnsi"/>
          <w:color w:val="000000"/>
          <w:sz w:val="18"/>
          <w:szCs w:val="18"/>
        </w:rPr>
        <w:t>An author and their arguments can fall short by being</w:t>
      </w:r>
      <w:r>
        <w:rPr>
          <w:rFonts w:ascii="Avenir Book" w:hAnsi="Avenir Book" w:cstheme="majorHAnsi"/>
          <w:color w:val="000000"/>
          <w:sz w:val="18"/>
          <w:szCs w:val="18"/>
        </w:rPr>
        <w:t>…</w:t>
      </w:r>
    </w:p>
    <w:p w14:paraId="7A37D0A2" w14:textId="77777777" w:rsidR="000E63BE" w:rsidRPr="001A7B65" w:rsidRDefault="000E63BE" w:rsidP="000E63BE">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t xml:space="preserve">Uninformed – The author does not know something </w:t>
      </w:r>
      <w:proofErr w:type="gramStart"/>
      <w:r w:rsidRPr="001A7B65">
        <w:rPr>
          <w:rFonts w:ascii="Avenir Book" w:hAnsi="Avenir Book" w:cstheme="majorHAnsi"/>
          <w:color w:val="0070C0"/>
          <w:sz w:val="18"/>
          <w:szCs w:val="18"/>
        </w:rPr>
        <w:t>important;</w:t>
      </w:r>
      <w:proofErr w:type="gramEnd"/>
    </w:p>
    <w:p w14:paraId="4A4BD4F5" w14:textId="77777777" w:rsidR="000E63BE" w:rsidRPr="001A7B65" w:rsidRDefault="000E63BE" w:rsidP="000E63BE">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t>Misinformed – The author states something that is </w:t>
      </w:r>
      <w:proofErr w:type="gramStart"/>
      <w:r w:rsidRPr="001A7B65">
        <w:rPr>
          <w:rFonts w:ascii="Avenir Book" w:hAnsi="Avenir Book" w:cstheme="majorHAnsi"/>
          <w:color w:val="0070C0"/>
          <w:sz w:val="18"/>
          <w:szCs w:val="18"/>
        </w:rPr>
        <w:t>incorrect;</w:t>
      </w:r>
      <w:proofErr w:type="gramEnd"/>
    </w:p>
    <w:p w14:paraId="5A358974" w14:textId="77777777" w:rsidR="000E63BE" w:rsidRPr="001A7B65" w:rsidRDefault="000E63BE" w:rsidP="000E63BE">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t>Illogical – The author’s arguments are inconsistent or don’t follow; or</w:t>
      </w:r>
    </w:p>
    <w:p w14:paraId="52E707CC" w14:textId="77777777" w:rsidR="000E63BE" w:rsidRPr="001A7B65" w:rsidRDefault="000E63BE" w:rsidP="000E63BE">
      <w:pPr>
        <w:pStyle w:val="ListParagraph"/>
        <w:numPr>
          <w:ilvl w:val="0"/>
          <w:numId w:val="2"/>
        </w:numPr>
        <w:autoSpaceDE w:val="0"/>
        <w:autoSpaceDN w:val="0"/>
        <w:adjustRightInd w:val="0"/>
        <w:spacing w:before="60"/>
        <w:ind w:left="245" w:hanging="274"/>
        <w:contextualSpacing w:val="0"/>
        <w:rPr>
          <w:rFonts w:ascii="Avenir Book" w:hAnsi="Avenir Book" w:cstheme="majorHAnsi"/>
          <w:color w:val="0070C0"/>
          <w:sz w:val="18"/>
          <w:szCs w:val="18"/>
        </w:rPr>
      </w:pPr>
      <w:r w:rsidRPr="001A7B65">
        <w:rPr>
          <w:rFonts w:ascii="Avenir Book" w:hAnsi="Avenir Book" w:cstheme="majorHAnsi"/>
          <w:color w:val="0070C0"/>
          <w:sz w:val="18"/>
          <w:szCs w:val="18"/>
        </w:rPr>
        <w:lastRenderedPageBreak/>
        <w:t>Incomplete – One or more important additional conclusions omitted.</w:t>
      </w:r>
    </w:p>
    <w:p w14:paraId="04230317" w14:textId="77777777" w:rsidR="000E63BE" w:rsidRPr="00757FE5" w:rsidRDefault="000E63BE" w:rsidP="000E63BE">
      <w:pPr>
        <w:spacing w:before="60"/>
        <w:rPr>
          <w:rFonts w:ascii="Avenir Book" w:hAnsi="Avenir Book" w:cstheme="majorHAnsi"/>
          <w:color w:val="000000"/>
          <w:sz w:val="16"/>
          <w:szCs w:val="16"/>
        </w:rPr>
      </w:pPr>
      <w:r w:rsidRPr="00757FE5">
        <w:rPr>
          <w:rFonts w:ascii="Avenir Book" w:hAnsi="Avenir Book" w:cstheme="majorHAnsi"/>
          <w:color w:val="000000"/>
          <w:sz w:val="16"/>
          <w:szCs w:val="16"/>
        </w:rPr>
        <w:t>One or all of these may be true, but only for specific parts of a book.</w:t>
      </w:r>
    </w:p>
    <w:p w14:paraId="4E3A44FF" w14:textId="77777777" w:rsidR="000E63BE" w:rsidRPr="00C3634A" w:rsidRDefault="000E63BE" w:rsidP="000E63BE">
      <w:pPr>
        <w:spacing w:before="60"/>
        <w:rPr>
          <w:rFonts w:ascii="Avenir Book" w:hAnsi="Avenir Book" w:cstheme="majorHAnsi"/>
          <w:i/>
          <w:iCs/>
          <w:color w:val="000000"/>
          <w:sz w:val="10"/>
          <w:szCs w:val="10"/>
        </w:rPr>
      </w:pPr>
    </w:p>
    <w:p w14:paraId="2C75DAF5" w14:textId="77777777" w:rsidR="000E63BE" w:rsidRPr="00757FE5" w:rsidRDefault="000E63BE" w:rsidP="000E63BE">
      <w:pPr>
        <w:spacing w:before="60"/>
        <w:rPr>
          <w:rFonts w:ascii="Avenir Book" w:hAnsi="Avenir Book" w:cstheme="majorHAnsi"/>
          <w:color w:val="000000"/>
          <w:sz w:val="16"/>
          <w:szCs w:val="16"/>
        </w:rPr>
      </w:pPr>
      <w:r w:rsidRPr="00757FE5">
        <w:rPr>
          <w:rFonts w:ascii="Avenir Book" w:hAnsi="Avenir Book" w:cstheme="majorHAnsi"/>
          <w:i/>
          <w:iCs/>
          <w:color w:val="000000"/>
          <w:sz w:val="16"/>
          <w:szCs w:val="16"/>
        </w:rPr>
        <w:t>“The person who says he knows what he thinks but cannot express it usually does not know what he thinks,”</w:t>
      </w:r>
      <w:r w:rsidRPr="00757FE5">
        <w:rPr>
          <w:rFonts w:ascii="Avenir Book" w:hAnsi="Avenir Book" w:cstheme="majorHAnsi"/>
          <w:color w:val="000000"/>
          <w:sz w:val="16"/>
          <w:szCs w:val="16"/>
        </w:rPr>
        <w:t> Adler and van Doren remind us.</w:t>
      </w:r>
    </w:p>
    <w:p w14:paraId="405DA732" w14:textId="77777777" w:rsidR="000E63BE" w:rsidRPr="00757FE5" w:rsidRDefault="000E63BE" w:rsidP="000E63BE">
      <w:pPr>
        <w:pStyle w:val="ListParagraph"/>
        <w:numPr>
          <w:ilvl w:val="0"/>
          <w:numId w:val="12"/>
        </w:numPr>
        <w:spacing w:before="60"/>
        <w:contextualSpacing w:val="0"/>
        <w:rPr>
          <w:rFonts w:ascii="Avenir Book" w:hAnsi="Avenir Book" w:cstheme="majorHAnsi"/>
          <w:color w:val="000000"/>
          <w:sz w:val="16"/>
          <w:szCs w:val="16"/>
        </w:rPr>
      </w:pPr>
      <w:r w:rsidRPr="00757FE5">
        <w:rPr>
          <w:rFonts w:ascii="Avenir Book" w:hAnsi="Avenir Book" w:cstheme="majorHAnsi"/>
          <w:color w:val="000000"/>
          <w:sz w:val="16"/>
          <w:szCs w:val="16"/>
        </w:rPr>
        <w:t>So, when you criticize, make sure you can clearly explain where your criticism applies, what kind of shortcoming you’ve spotted, and (for extra points) how you might improve or rewrite the argument. If you can’t, be as suspicious of yourself as you would of someone else criticizing your work whose best explanation is “a general sense of unease.”</w:t>
      </w:r>
    </w:p>
    <w:p w14:paraId="63E3F9DC" w14:textId="77777777" w:rsidR="000E63BE" w:rsidRPr="00757FE5" w:rsidRDefault="000E63BE" w:rsidP="000E63BE">
      <w:pPr>
        <w:pStyle w:val="ListParagraph"/>
        <w:numPr>
          <w:ilvl w:val="0"/>
          <w:numId w:val="12"/>
        </w:numPr>
        <w:spacing w:before="60"/>
        <w:contextualSpacing w:val="0"/>
        <w:rPr>
          <w:rFonts w:ascii="Avenir Book" w:hAnsi="Avenir Book" w:cstheme="majorHAnsi"/>
          <w:color w:val="000000"/>
          <w:sz w:val="16"/>
          <w:szCs w:val="16"/>
        </w:rPr>
      </w:pPr>
      <w:r w:rsidRPr="00757FE5">
        <w:rPr>
          <w:rFonts w:ascii="Avenir Book" w:hAnsi="Avenir Book" w:cstheme="majorHAnsi"/>
          <w:color w:val="000000"/>
          <w:sz w:val="16"/>
          <w:szCs w:val="16"/>
        </w:rPr>
        <w:t>And remember, until you can level at least one of the first three points at a work, you cannot (logically) disagree with its conclusions, even though you may dislike them.</w:t>
      </w:r>
    </w:p>
    <w:p w14:paraId="3BF55ED0" w14:textId="77777777" w:rsidR="000E63BE" w:rsidRPr="00C3634A" w:rsidRDefault="000E63BE" w:rsidP="000E63BE">
      <w:pPr>
        <w:spacing w:before="60"/>
        <w:rPr>
          <w:rFonts w:ascii="Avenir Book" w:hAnsi="Avenir Book" w:cstheme="majorHAnsi"/>
          <w:color w:val="000000"/>
          <w:sz w:val="10"/>
          <w:szCs w:val="10"/>
        </w:rPr>
      </w:pPr>
    </w:p>
    <w:p w14:paraId="1D5C59BF" w14:textId="77777777" w:rsidR="000A6C30" w:rsidRDefault="000A6C30" w:rsidP="000A6C30">
      <w:pPr>
        <w:rPr>
          <w:rFonts w:ascii="Avenir Book" w:hAnsi="Avenir Book" w:cstheme="majorHAnsi"/>
          <w:b/>
          <w:bCs/>
          <w:color w:val="70AD47" w:themeColor="accent6"/>
        </w:rPr>
      </w:pPr>
      <w:r>
        <w:rPr>
          <w:rFonts w:ascii="Avenir Book" w:hAnsi="Avenir Book" w:cstheme="majorHAnsi"/>
          <w:b/>
          <w:bCs/>
          <w:color w:val="70AD47" w:themeColor="accent6"/>
        </w:rPr>
        <w:t xml:space="preserve">Now, you get to share what you think: </w:t>
      </w:r>
      <w:r w:rsidRPr="00B66E33">
        <w:rPr>
          <w:rFonts w:ascii="Avenir Book" w:hAnsi="Avenir Book" w:cstheme="majorHAnsi"/>
          <w:b/>
          <w:bCs/>
          <w:color w:val="70AD47" w:themeColor="accent6"/>
        </w:rPr>
        <w:t>"</w:t>
      </w:r>
      <w:r>
        <w:rPr>
          <w:rFonts w:ascii="Avenir Book" w:hAnsi="Avenir Book" w:cstheme="majorHAnsi"/>
          <w:b/>
          <w:bCs/>
          <w:color w:val="70AD47" w:themeColor="accent6"/>
        </w:rPr>
        <w:t>Is the book true, in whole or in part?”</w:t>
      </w:r>
    </w:p>
    <w:p w14:paraId="7AEBC4B5" w14:textId="177F829F" w:rsidR="000A6C30" w:rsidRDefault="000A6C30" w:rsidP="00FF32ED">
      <w:pPr>
        <w:spacing w:before="120"/>
        <w:rPr>
          <w:rFonts w:ascii="Avenir Book" w:hAnsi="Avenir Book" w:cstheme="majorHAnsi"/>
          <w:color w:val="000000" w:themeColor="text1"/>
          <w:sz w:val="20"/>
          <w:szCs w:val="20"/>
        </w:rPr>
      </w:pPr>
      <w:r w:rsidRPr="002D10EA">
        <w:rPr>
          <w:rFonts w:ascii="Avenir Book" w:hAnsi="Avenir Book" w:cstheme="majorHAnsi"/>
          <w:color w:val="000000" w:themeColor="text1"/>
          <w:sz w:val="20"/>
          <w:szCs w:val="20"/>
        </w:rPr>
        <w:t xml:space="preserve">Where, specifically, do you </w:t>
      </w:r>
      <w:r w:rsidRPr="00FF32ED">
        <w:rPr>
          <w:rFonts w:ascii="Avenir Book" w:hAnsi="Avenir Book" w:cstheme="majorHAnsi"/>
          <w:b/>
          <w:bCs/>
          <w:color w:val="000000" w:themeColor="text1"/>
          <w:sz w:val="20"/>
          <w:szCs w:val="20"/>
        </w:rPr>
        <w:t>agree</w:t>
      </w:r>
      <w:r w:rsidRPr="002D10EA">
        <w:rPr>
          <w:rFonts w:ascii="Avenir Book" w:hAnsi="Avenir Book" w:cstheme="majorHAnsi"/>
          <w:color w:val="000000" w:themeColor="text1"/>
          <w:sz w:val="20"/>
          <w:szCs w:val="20"/>
        </w:rPr>
        <w:t xml:space="preserve"> with </w:t>
      </w:r>
      <w:r w:rsidR="00B33B31">
        <w:rPr>
          <w:rFonts w:ascii="Avenir Book" w:hAnsi="Avenir Book" w:cstheme="majorHAnsi"/>
          <w:color w:val="000000" w:themeColor="text1"/>
          <w:sz w:val="20"/>
          <w:szCs w:val="20"/>
        </w:rPr>
        <w:t>Rigney</w:t>
      </w:r>
      <w:r w:rsidRPr="002D10EA">
        <w:rPr>
          <w:rFonts w:ascii="Avenir Book" w:hAnsi="Avenir Book" w:cstheme="majorHAnsi"/>
          <w:color w:val="000000" w:themeColor="text1"/>
          <w:sz w:val="20"/>
          <w:szCs w:val="20"/>
        </w:rPr>
        <w:t>?</w:t>
      </w:r>
    </w:p>
    <w:p w14:paraId="41E654AB" w14:textId="0C5F7665" w:rsidR="000A6C30" w:rsidRDefault="000A6C30" w:rsidP="000A6C30">
      <w:pPr>
        <w:pStyle w:val="ListParagraph"/>
        <w:numPr>
          <w:ilvl w:val="0"/>
          <w:numId w:val="13"/>
        </w:numPr>
        <w:spacing w:before="120"/>
        <w:rPr>
          <w:rFonts w:ascii="Avenir Book" w:hAnsi="Avenir Book" w:cstheme="majorHAnsi"/>
          <w:color w:val="000000" w:themeColor="text1"/>
          <w:sz w:val="20"/>
          <w:szCs w:val="20"/>
        </w:rPr>
      </w:pPr>
      <w:r>
        <w:rPr>
          <w:rFonts w:ascii="Avenir Book" w:hAnsi="Avenir Book" w:cstheme="majorHAnsi"/>
          <w:color w:val="000000" w:themeColor="text1"/>
          <w:sz w:val="20"/>
          <w:szCs w:val="20"/>
        </w:rPr>
        <w:t xml:space="preserve">List at least 2 propositions or arguments that you </w:t>
      </w:r>
      <w:r w:rsidRPr="00FF32ED">
        <w:rPr>
          <w:rFonts w:ascii="Avenir Book" w:hAnsi="Avenir Book" w:cstheme="majorHAnsi"/>
          <w:i/>
          <w:iCs/>
          <w:color w:val="000000" w:themeColor="text1"/>
          <w:sz w:val="20"/>
          <w:szCs w:val="20"/>
        </w:rPr>
        <w:t>agree</w:t>
      </w:r>
      <w:r>
        <w:rPr>
          <w:rFonts w:ascii="Avenir Book" w:hAnsi="Avenir Book" w:cstheme="majorHAnsi"/>
          <w:color w:val="000000" w:themeColor="text1"/>
          <w:sz w:val="20"/>
          <w:szCs w:val="20"/>
        </w:rPr>
        <w:t xml:space="preserve"> with </w:t>
      </w:r>
      <w:r w:rsidR="00187795">
        <w:rPr>
          <w:rFonts w:ascii="Avenir Book" w:hAnsi="Avenir Book" w:cstheme="majorHAnsi"/>
          <w:color w:val="000000" w:themeColor="text1"/>
          <w:sz w:val="20"/>
          <w:szCs w:val="20"/>
        </w:rPr>
        <w:t>Rigney</w:t>
      </w:r>
      <w:r>
        <w:rPr>
          <w:rFonts w:ascii="Avenir Book" w:hAnsi="Avenir Book" w:cstheme="majorHAnsi"/>
          <w:color w:val="000000" w:themeColor="text1"/>
          <w:sz w:val="20"/>
          <w:szCs w:val="20"/>
        </w:rPr>
        <w:t xml:space="preserve"> on. Explain why.</w:t>
      </w:r>
    </w:p>
    <w:p w14:paraId="5CA6C517" w14:textId="77777777" w:rsidR="00A23ABB" w:rsidRDefault="00A23ABB" w:rsidP="000A6C30">
      <w:pPr>
        <w:spacing w:before="120"/>
        <w:rPr>
          <w:rFonts w:ascii="Avenir Book" w:hAnsi="Avenir Book" w:cstheme="majorHAnsi"/>
          <w:color w:val="000000" w:themeColor="text1"/>
          <w:sz w:val="20"/>
          <w:szCs w:val="20"/>
        </w:rPr>
      </w:pPr>
    </w:p>
    <w:p w14:paraId="30DD8F9D" w14:textId="77777777" w:rsidR="006365DA" w:rsidRDefault="006365DA" w:rsidP="000A6C30">
      <w:pPr>
        <w:spacing w:before="120"/>
        <w:rPr>
          <w:rFonts w:ascii="Avenir Book" w:hAnsi="Avenir Book" w:cstheme="majorHAnsi"/>
          <w:color w:val="000000" w:themeColor="text1"/>
          <w:sz w:val="20"/>
          <w:szCs w:val="20"/>
        </w:rPr>
      </w:pPr>
    </w:p>
    <w:p w14:paraId="7B8D13D1" w14:textId="77777777" w:rsidR="006365DA" w:rsidRDefault="006365DA" w:rsidP="000A6C30">
      <w:pPr>
        <w:spacing w:before="120"/>
        <w:rPr>
          <w:rFonts w:ascii="Avenir Book" w:hAnsi="Avenir Book" w:cstheme="majorHAnsi"/>
          <w:color w:val="000000" w:themeColor="text1"/>
          <w:sz w:val="20"/>
          <w:szCs w:val="20"/>
        </w:rPr>
      </w:pPr>
    </w:p>
    <w:p w14:paraId="05CA6441" w14:textId="77777777" w:rsidR="006365DA" w:rsidRDefault="006365DA" w:rsidP="000A6C30">
      <w:pPr>
        <w:spacing w:before="120"/>
        <w:rPr>
          <w:rFonts w:ascii="Avenir Book" w:hAnsi="Avenir Book" w:cstheme="majorHAnsi"/>
          <w:color w:val="000000" w:themeColor="text1"/>
          <w:sz w:val="20"/>
          <w:szCs w:val="20"/>
        </w:rPr>
      </w:pPr>
    </w:p>
    <w:p w14:paraId="5C96FF8F" w14:textId="77777777" w:rsidR="006365DA" w:rsidRDefault="006365DA" w:rsidP="000A6C30">
      <w:pPr>
        <w:spacing w:before="120"/>
        <w:rPr>
          <w:rFonts w:ascii="Avenir Book" w:hAnsi="Avenir Book" w:cstheme="majorHAnsi"/>
          <w:color w:val="000000" w:themeColor="text1"/>
          <w:sz w:val="20"/>
          <w:szCs w:val="20"/>
        </w:rPr>
      </w:pPr>
    </w:p>
    <w:p w14:paraId="6253ADA1" w14:textId="77777777" w:rsidR="006365DA" w:rsidRDefault="006365DA" w:rsidP="000A6C30">
      <w:pPr>
        <w:spacing w:before="120"/>
        <w:rPr>
          <w:rFonts w:ascii="Avenir Book" w:hAnsi="Avenir Book" w:cstheme="majorHAnsi"/>
          <w:color w:val="000000" w:themeColor="text1"/>
          <w:sz w:val="20"/>
          <w:szCs w:val="20"/>
        </w:rPr>
      </w:pPr>
    </w:p>
    <w:p w14:paraId="6C76C998" w14:textId="356772AA" w:rsidR="000A6C30" w:rsidRDefault="000A6C30" w:rsidP="000A6C30">
      <w:pPr>
        <w:spacing w:before="120"/>
        <w:rPr>
          <w:rFonts w:ascii="Avenir Book" w:hAnsi="Avenir Book" w:cstheme="majorHAnsi"/>
          <w:color w:val="000000" w:themeColor="text1"/>
          <w:sz w:val="20"/>
          <w:szCs w:val="20"/>
        </w:rPr>
      </w:pPr>
      <w:r w:rsidRPr="002D10EA">
        <w:rPr>
          <w:rFonts w:ascii="Avenir Book" w:hAnsi="Avenir Book" w:cstheme="majorHAnsi"/>
          <w:color w:val="000000" w:themeColor="text1"/>
          <w:sz w:val="20"/>
          <w:szCs w:val="20"/>
        </w:rPr>
        <w:t xml:space="preserve">Where, specifically, do you </w:t>
      </w:r>
      <w:r w:rsidRPr="00187795">
        <w:rPr>
          <w:rFonts w:ascii="Avenir Book" w:hAnsi="Avenir Book" w:cstheme="majorHAnsi"/>
          <w:b/>
          <w:bCs/>
          <w:color w:val="000000" w:themeColor="text1"/>
          <w:sz w:val="20"/>
          <w:szCs w:val="20"/>
        </w:rPr>
        <w:t>disagree</w:t>
      </w:r>
      <w:r w:rsidRPr="002D10EA">
        <w:rPr>
          <w:rFonts w:ascii="Avenir Book" w:hAnsi="Avenir Book" w:cstheme="majorHAnsi"/>
          <w:color w:val="000000" w:themeColor="text1"/>
          <w:sz w:val="20"/>
          <w:szCs w:val="20"/>
        </w:rPr>
        <w:t xml:space="preserve"> with </w:t>
      </w:r>
      <w:r w:rsidR="00B33B31">
        <w:rPr>
          <w:rFonts w:ascii="Avenir Book" w:hAnsi="Avenir Book" w:cstheme="majorHAnsi"/>
          <w:color w:val="000000" w:themeColor="text1"/>
          <w:sz w:val="20"/>
          <w:szCs w:val="20"/>
        </w:rPr>
        <w:t>Rigney</w:t>
      </w:r>
      <w:r w:rsidRPr="002D10EA">
        <w:rPr>
          <w:rFonts w:ascii="Avenir Book" w:hAnsi="Avenir Book" w:cstheme="majorHAnsi"/>
          <w:color w:val="000000" w:themeColor="text1"/>
          <w:sz w:val="20"/>
          <w:szCs w:val="20"/>
        </w:rPr>
        <w:t>?</w:t>
      </w:r>
    </w:p>
    <w:p w14:paraId="2420BEF0" w14:textId="77777777" w:rsidR="000A6C30" w:rsidRDefault="000A6C30" w:rsidP="000A6C30">
      <w:pPr>
        <w:pStyle w:val="ListParagraph"/>
        <w:numPr>
          <w:ilvl w:val="0"/>
          <w:numId w:val="13"/>
        </w:numPr>
        <w:spacing w:before="120"/>
        <w:rPr>
          <w:rFonts w:ascii="Avenir Book" w:hAnsi="Avenir Book" w:cstheme="majorHAnsi"/>
          <w:color w:val="000000" w:themeColor="text1"/>
          <w:sz w:val="20"/>
          <w:szCs w:val="20"/>
        </w:rPr>
      </w:pPr>
      <w:r>
        <w:rPr>
          <w:rFonts w:ascii="Avenir Book" w:hAnsi="Avenir Book" w:cstheme="majorHAnsi"/>
          <w:color w:val="000000" w:themeColor="text1"/>
          <w:sz w:val="20"/>
          <w:szCs w:val="20"/>
        </w:rPr>
        <w:t xml:space="preserve">List at least 2 propositions or arguments that you </w:t>
      </w:r>
      <w:r w:rsidRPr="001B157C">
        <w:rPr>
          <w:rFonts w:ascii="Avenir Book" w:hAnsi="Avenir Book" w:cstheme="majorHAnsi"/>
          <w:i/>
          <w:iCs/>
          <w:color w:val="000000" w:themeColor="text1"/>
          <w:sz w:val="20"/>
          <w:szCs w:val="20"/>
        </w:rPr>
        <w:t>disagree</w:t>
      </w:r>
      <w:r>
        <w:rPr>
          <w:rFonts w:ascii="Avenir Book" w:hAnsi="Avenir Book" w:cstheme="majorHAnsi"/>
          <w:color w:val="000000" w:themeColor="text1"/>
          <w:sz w:val="20"/>
          <w:szCs w:val="20"/>
        </w:rPr>
        <w:t xml:space="preserve"> with Aristotle on. Explain why – making sure you understand (to the best of your ability!), are open-minded, and are specific in your reasons.</w:t>
      </w:r>
    </w:p>
    <w:p w14:paraId="1749B443" w14:textId="77777777" w:rsidR="000A6C30" w:rsidRDefault="000A6C30" w:rsidP="000A6C30">
      <w:pPr>
        <w:spacing w:before="60"/>
        <w:rPr>
          <w:rFonts w:ascii="Avenir Book" w:hAnsi="Avenir Book" w:cstheme="majorHAnsi"/>
          <w:sz w:val="18"/>
          <w:szCs w:val="18"/>
        </w:rPr>
      </w:pPr>
    </w:p>
    <w:p w14:paraId="0195353A" w14:textId="77777777" w:rsidR="000A6C30" w:rsidRDefault="000A6C30" w:rsidP="000A6C30">
      <w:pPr>
        <w:spacing w:before="60"/>
        <w:rPr>
          <w:rFonts w:ascii="Avenir Book" w:hAnsi="Avenir Book" w:cstheme="majorHAnsi"/>
          <w:sz w:val="18"/>
          <w:szCs w:val="18"/>
        </w:rPr>
      </w:pPr>
    </w:p>
    <w:p w14:paraId="54279F1A" w14:textId="77777777" w:rsidR="000A6C30" w:rsidRDefault="000A6C30" w:rsidP="000A6C30">
      <w:pPr>
        <w:spacing w:before="60"/>
        <w:rPr>
          <w:rFonts w:ascii="Avenir Book" w:hAnsi="Avenir Book" w:cstheme="majorHAnsi"/>
          <w:sz w:val="18"/>
          <w:szCs w:val="18"/>
        </w:rPr>
      </w:pPr>
    </w:p>
    <w:p w14:paraId="0F0F88A8" w14:textId="77777777" w:rsidR="000A6C30" w:rsidRDefault="000A6C30" w:rsidP="000A6C30">
      <w:pPr>
        <w:spacing w:before="60"/>
        <w:rPr>
          <w:rFonts w:ascii="Avenir Book" w:hAnsi="Avenir Book" w:cstheme="majorHAnsi"/>
          <w:sz w:val="18"/>
          <w:szCs w:val="18"/>
        </w:rPr>
      </w:pPr>
    </w:p>
    <w:p w14:paraId="61FA5CA9" w14:textId="77777777" w:rsidR="000A6C30" w:rsidRDefault="000A6C30" w:rsidP="000A6C30">
      <w:pPr>
        <w:spacing w:before="60"/>
        <w:rPr>
          <w:rFonts w:ascii="Avenir Book" w:hAnsi="Avenir Book" w:cstheme="majorHAnsi"/>
          <w:sz w:val="18"/>
          <w:szCs w:val="18"/>
        </w:rPr>
      </w:pPr>
    </w:p>
    <w:p w14:paraId="7BE00EB5" w14:textId="77777777" w:rsidR="006365DA" w:rsidRDefault="006365DA" w:rsidP="000A6C30">
      <w:pPr>
        <w:spacing w:before="60"/>
        <w:rPr>
          <w:rFonts w:ascii="Avenir Book" w:hAnsi="Avenir Book" w:cstheme="majorHAnsi"/>
          <w:sz w:val="18"/>
          <w:szCs w:val="18"/>
        </w:rPr>
      </w:pPr>
    </w:p>
    <w:p w14:paraId="0924B1D8" w14:textId="77777777" w:rsidR="006365DA" w:rsidRDefault="006365DA" w:rsidP="000A6C30">
      <w:pPr>
        <w:spacing w:before="60"/>
        <w:rPr>
          <w:rFonts w:ascii="Avenir Book" w:hAnsi="Avenir Book" w:cstheme="majorHAnsi"/>
          <w:sz w:val="18"/>
          <w:szCs w:val="18"/>
        </w:rPr>
      </w:pPr>
    </w:p>
    <w:p w14:paraId="0146FC6C" w14:textId="77777777" w:rsidR="006365DA" w:rsidRDefault="006365DA" w:rsidP="000A6C30">
      <w:pPr>
        <w:spacing w:before="60"/>
        <w:rPr>
          <w:rFonts w:ascii="Avenir Book" w:hAnsi="Avenir Book" w:cstheme="majorHAnsi"/>
          <w:sz w:val="18"/>
          <w:szCs w:val="18"/>
        </w:rPr>
      </w:pPr>
    </w:p>
    <w:p w14:paraId="5CC1B21C" w14:textId="77777777" w:rsidR="000A6C30" w:rsidRDefault="000A6C30" w:rsidP="000A6C30">
      <w:pPr>
        <w:spacing w:before="60"/>
        <w:rPr>
          <w:rFonts w:ascii="Avenir Book" w:hAnsi="Avenir Book" w:cstheme="majorHAnsi"/>
          <w:sz w:val="18"/>
          <w:szCs w:val="18"/>
        </w:rPr>
      </w:pPr>
    </w:p>
    <w:p w14:paraId="0DDAB989" w14:textId="77777777" w:rsidR="000A6C30" w:rsidRDefault="000A6C30" w:rsidP="000A6C30">
      <w:pPr>
        <w:spacing w:before="60"/>
        <w:rPr>
          <w:rFonts w:ascii="Avenir Book" w:hAnsi="Avenir Book" w:cstheme="majorHAnsi"/>
          <w:sz w:val="18"/>
          <w:szCs w:val="18"/>
        </w:rPr>
      </w:pPr>
    </w:p>
    <w:p w14:paraId="1B0C7CB0" w14:textId="77777777" w:rsidR="000A6C30" w:rsidRDefault="000A6C30" w:rsidP="000A6C30">
      <w:pPr>
        <w:spacing w:before="60"/>
        <w:rPr>
          <w:rFonts w:ascii="Avenir Book" w:hAnsi="Avenir Book" w:cstheme="majorHAnsi"/>
          <w:sz w:val="18"/>
          <w:szCs w:val="18"/>
        </w:rPr>
      </w:pPr>
    </w:p>
    <w:p w14:paraId="3D20DB30" w14:textId="06A5B1BE" w:rsidR="000A6C30" w:rsidRPr="002D3A06" w:rsidRDefault="000A6C30" w:rsidP="000A6C30">
      <w:pPr>
        <w:spacing w:before="60"/>
        <w:rPr>
          <w:rFonts w:ascii="Avenir Book" w:hAnsi="Avenir Book" w:cstheme="majorHAnsi"/>
          <w:color w:val="000000"/>
          <w:sz w:val="18"/>
          <w:szCs w:val="18"/>
        </w:rPr>
      </w:pPr>
      <w:r w:rsidRPr="002D3A06">
        <w:rPr>
          <w:rFonts w:ascii="Avenir Book" w:hAnsi="Avenir Book" w:cstheme="majorHAnsi"/>
          <w:sz w:val="18"/>
          <w:szCs w:val="18"/>
        </w:rPr>
        <w:t>PUTTING IT ALL TOGETHER</w:t>
      </w:r>
      <w:r>
        <w:rPr>
          <w:rFonts w:ascii="Avenir Book" w:hAnsi="Avenir Book" w:cstheme="majorHAnsi"/>
          <w:sz w:val="18"/>
          <w:szCs w:val="18"/>
        </w:rPr>
        <w:t xml:space="preserve"> - </w:t>
      </w:r>
      <w:r w:rsidRPr="002D3A06">
        <w:rPr>
          <w:rFonts w:ascii="Avenir Book" w:hAnsi="Avenir Book" w:cstheme="majorHAnsi"/>
          <w:color w:val="000000"/>
          <w:sz w:val="18"/>
          <w:szCs w:val="18"/>
        </w:rPr>
        <w:t>If you’ve successfully applied the three parts of analytical reading you should find the gap between you and an author has closed considerably.</w:t>
      </w:r>
      <w:r w:rsidRPr="002D3A06">
        <w:rPr>
          <w:rFonts w:ascii="Avenir Book" w:hAnsi="Avenir Book" w:cstheme="majorHAnsi"/>
          <w:sz w:val="18"/>
          <w:szCs w:val="18"/>
        </w:rPr>
        <w:t> </w:t>
      </w:r>
      <w:r w:rsidRPr="002D3A06">
        <w:rPr>
          <w:rFonts w:ascii="Avenir Book" w:hAnsi="Avenir Book" w:cstheme="majorHAnsi"/>
          <w:b/>
          <w:bCs/>
          <w:sz w:val="18"/>
          <w:szCs w:val="18"/>
        </w:rPr>
        <w:t>Congratulations!</w:t>
      </w:r>
      <w:r w:rsidRPr="002D3A06">
        <w:rPr>
          <w:rFonts w:ascii="Avenir Book" w:hAnsi="Avenir Book" w:cstheme="majorHAnsi"/>
          <w:color w:val="000000"/>
          <w:sz w:val="18"/>
          <w:szCs w:val="18"/>
        </w:rPr>
        <w:t xml:space="preserve"> Using nothing but the power of your mind, you’ve conquered a book that was once well beyond you. You’ve elevated yourself from student to peer. You’ve met the mind of the author as equal and seen the world through the eyes of a giant. That’s </w:t>
      </w:r>
      <w:proofErr w:type="gramStart"/>
      <w:r w:rsidRPr="002D3A06">
        <w:rPr>
          <w:rFonts w:ascii="Avenir Book" w:hAnsi="Avenir Book" w:cstheme="majorHAnsi"/>
          <w:color w:val="000000"/>
          <w:sz w:val="18"/>
          <w:szCs w:val="18"/>
        </w:rPr>
        <w:t>pretty amazing</w:t>
      </w:r>
      <w:proofErr w:type="gramEnd"/>
      <w:r w:rsidRPr="002D3A06">
        <w:rPr>
          <w:rFonts w:ascii="Avenir Book" w:hAnsi="Avenir Book" w:cstheme="majorHAnsi"/>
          <w:color w:val="000000"/>
          <w:sz w:val="18"/>
          <w:szCs w:val="18"/>
        </w:rPr>
        <w:t>.</w:t>
      </w:r>
    </w:p>
    <w:p w14:paraId="3085A67E" w14:textId="77777777" w:rsidR="000A6C30" w:rsidRDefault="000A6C30" w:rsidP="000A6C30">
      <w:pPr>
        <w:rPr>
          <w:rFonts w:ascii="Avenir Book" w:hAnsi="Avenir Book" w:cstheme="majorHAnsi"/>
          <w:b/>
          <w:bCs/>
          <w:color w:val="70AD47" w:themeColor="accent6"/>
        </w:rPr>
      </w:pPr>
      <w:r>
        <w:rPr>
          <w:rFonts w:ascii="Avenir Book" w:hAnsi="Avenir Book" w:cstheme="majorHAnsi"/>
          <w:b/>
          <w:bCs/>
          <w:color w:val="70AD47" w:themeColor="accent6"/>
        </w:rPr>
        <w:br w:type="page"/>
      </w:r>
    </w:p>
    <w:p w14:paraId="1250F263" w14:textId="77777777" w:rsidR="000A6C30" w:rsidRPr="00B66E33" w:rsidRDefault="000A6C30" w:rsidP="000A6C30">
      <w:pPr>
        <w:autoSpaceDE w:val="0"/>
        <w:autoSpaceDN w:val="0"/>
        <w:adjustRightInd w:val="0"/>
        <w:jc w:val="both"/>
        <w:rPr>
          <w:rFonts w:ascii="Avenir Book" w:hAnsi="Avenir Book" w:cstheme="majorHAnsi"/>
          <w:b/>
          <w:bCs/>
          <w:color w:val="70AD47" w:themeColor="accent6"/>
        </w:rPr>
      </w:pPr>
      <w:r>
        <w:rPr>
          <w:rFonts w:ascii="Avenir Book" w:hAnsi="Avenir Book" w:cstheme="majorHAnsi"/>
          <w:b/>
          <w:bCs/>
          <w:color w:val="70AD47" w:themeColor="accent6"/>
        </w:rPr>
        <w:lastRenderedPageBreak/>
        <w:t xml:space="preserve">Part 4: </w:t>
      </w:r>
      <w:r w:rsidRPr="00B66E33">
        <w:rPr>
          <w:rFonts w:ascii="Avenir Book" w:hAnsi="Avenir Book" w:cstheme="majorHAnsi"/>
          <w:b/>
          <w:bCs/>
          <w:color w:val="70AD47" w:themeColor="accent6"/>
        </w:rPr>
        <w:t>"</w:t>
      </w:r>
      <w:r>
        <w:rPr>
          <w:rFonts w:ascii="Avenir Book" w:hAnsi="Avenir Book" w:cstheme="majorHAnsi"/>
          <w:b/>
          <w:bCs/>
          <w:color w:val="70AD47" w:themeColor="accent6"/>
        </w:rPr>
        <w:t>But what of it?” ~ Significance/Response</w:t>
      </w:r>
    </w:p>
    <w:p w14:paraId="466F85CC" w14:textId="77777777" w:rsidR="000A6C30" w:rsidRPr="00E34EE1" w:rsidRDefault="000A6C30" w:rsidP="000A6C30">
      <w:pPr>
        <w:spacing w:before="60"/>
        <w:rPr>
          <w:rFonts w:ascii="Avenir Book" w:hAnsi="Avenir Book" w:cstheme="majorHAnsi"/>
          <w:color w:val="000000"/>
          <w:sz w:val="18"/>
          <w:szCs w:val="18"/>
        </w:rPr>
      </w:pPr>
      <w:r w:rsidRPr="00E34EE1">
        <w:rPr>
          <w:rFonts w:ascii="Avenir Book" w:hAnsi="Avenir Book" w:cstheme="majorHAnsi"/>
          <w:color w:val="000000"/>
          <w:sz w:val="18"/>
          <w:szCs w:val="18"/>
        </w:rPr>
        <w:t>Why does the author think it’s important to know these things? Is it important that you know them? If the book has not just informed, but enlightened you, what should follow? Implications, applications, suggestions?</w:t>
      </w:r>
    </w:p>
    <w:p w14:paraId="3F6CC80A" w14:textId="77777777" w:rsidR="000A6C30" w:rsidRDefault="000A6C30" w:rsidP="000A6C30">
      <w:pPr>
        <w:tabs>
          <w:tab w:val="left" w:pos="8996"/>
        </w:tabs>
        <w:rPr>
          <w:rFonts w:ascii="Avenir Book" w:hAnsi="Avenir Book" w:cstheme="majorHAnsi"/>
          <w:color w:val="70AD47" w:themeColor="accent6"/>
          <w:sz w:val="20"/>
          <w:szCs w:val="20"/>
        </w:rPr>
      </w:pPr>
      <w:r>
        <w:rPr>
          <w:rFonts w:ascii="Avenir Book" w:hAnsi="Avenir Book" w:cstheme="majorHAnsi"/>
          <w:color w:val="70AD47" w:themeColor="accent6"/>
          <w:sz w:val="20"/>
          <w:szCs w:val="20"/>
        </w:rPr>
        <w:tab/>
      </w:r>
    </w:p>
    <w:p w14:paraId="1DB2F5BC" w14:textId="605E3A94" w:rsidR="00057BD7" w:rsidRDefault="000A6C30" w:rsidP="00057BD7">
      <w:pPr>
        <w:autoSpaceDE w:val="0"/>
        <w:autoSpaceDN w:val="0"/>
        <w:adjustRightInd w:val="0"/>
        <w:spacing w:before="120" w:after="120"/>
        <w:ind w:left="360"/>
        <w:jc w:val="center"/>
        <w:rPr>
          <w:rFonts w:ascii="Footlight MT Light" w:hAnsi="Footlight MT Light" w:cstheme="majorHAnsi"/>
          <w:color w:val="000000" w:themeColor="text1"/>
          <w:sz w:val="32"/>
          <w:szCs w:val="32"/>
        </w:rPr>
      </w:pPr>
      <w:r>
        <w:rPr>
          <w:rFonts w:ascii="Avenir Book" w:hAnsi="Avenir Book" w:cstheme="majorHAnsi"/>
          <w:i/>
          <w:iCs/>
          <w:color w:val="000000" w:themeColor="text1"/>
          <w:sz w:val="20"/>
          <w:szCs w:val="20"/>
        </w:rPr>
        <w:br w:type="page"/>
      </w:r>
      <w:r w:rsidR="00057BD7">
        <w:rPr>
          <w:rFonts w:ascii="Footlight MT Light" w:hAnsi="Footlight MT Light" w:cstheme="majorHAnsi"/>
          <w:b/>
          <w:bCs/>
          <w:color w:val="000000" w:themeColor="text1"/>
          <w:sz w:val="40"/>
          <w:szCs w:val="40"/>
        </w:rPr>
        <w:lastRenderedPageBreak/>
        <w:t xml:space="preserve"> </w:t>
      </w:r>
      <w:r w:rsidR="004762A8">
        <w:rPr>
          <w:rFonts w:ascii="Footlight MT Light" w:hAnsi="Footlight MT Light" w:cstheme="majorHAnsi"/>
          <w:b/>
          <w:bCs/>
          <w:color w:val="000000" w:themeColor="text1"/>
          <w:sz w:val="40"/>
          <w:szCs w:val="40"/>
        </w:rPr>
        <w:t xml:space="preserve">Rigney: </w:t>
      </w:r>
      <w:r w:rsidR="00057BD7">
        <w:rPr>
          <w:rFonts w:ascii="Footlight MT Light" w:hAnsi="Footlight MT Light" w:cstheme="majorHAnsi"/>
          <w:b/>
          <w:bCs/>
          <w:color w:val="000000" w:themeColor="text1"/>
          <w:sz w:val="40"/>
          <w:szCs w:val="40"/>
        </w:rPr>
        <w:t>Strangely Bright</w:t>
      </w:r>
      <w:r w:rsidR="004762A8">
        <w:rPr>
          <w:rFonts w:ascii="Footlight MT Light" w:hAnsi="Footlight MT Light" w:cstheme="majorHAnsi"/>
          <w:b/>
          <w:bCs/>
          <w:color w:val="000000" w:themeColor="text1"/>
          <w:sz w:val="40"/>
          <w:szCs w:val="40"/>
        </w:rPr>
        <w:t xml:space="preserve"> ~ </w:t>
      </w:r>
      <w:r w:rsidR="00057BD7" w:rsidRPr="004762A8">
        <w:rPr>
          <w:rFonts w:ascii="Footlight MT Light" w:hAnsi="Footlight MT Light" w:cstheme="majorHAnsi"/>
          <w:b/>
          <w:bCs/>
          <w:color w:val="000000" w:themeColor="text1"/>
          <w:sz w:val="32"/>
          <w:szCs w:val="32"/>
        </w:rPr>
        <w:t xml:space="preserve">Can you Love </w:t>
      </w:r>
      <w:r w:rsidR="004762A8" w:rsidRPr="004762A8">
        <w:rPr>
          <w:rFonts w:ascii="Footlight MT Light" w:hAnsi="Footlight MT Light" w:cstheme="majorHAnsi"/>
          <w:b/>
          <w:bCs/>
          <w:color w:val="000000" w:themeColor="text1"/>
          <w:sz w:val="32"/>
          <w:szCs w:val="32"/>
        </w:rPr>
        <w:t>God and Enjoy This World?</w:t>
      </w:r>
      <w:r w:rsidR="00057BD7">
        <w:rPr>
          <w:rFonts w:ascii="Footlight MT Light" w:hAnsi="Footlight MT Light" w:cstheme="majorHAnsi"/>
          <w:b/>
          <w:bCs/>
          <w:color w:val="000000" w:themeColor="text1"/>
          <w:sz w:val="40"/>
          <w:szCs w:val="40"/>
        </w:rPr>
        <w:br/>
      </w:r>
      <w:r w:rsidR="00057BD7" w:rsidRPr="000A4453">
        <w:rPr>
          <w:rFonts w:ascii="Footlight MT Light" w:hAnsi="Footlight MT Light" w:cstheme="majorHAnsi"/>
          <w:color w:val="000000" w:themeColor="text1"/>
          <w:sz w:val="32"/>
          <w:szCs w:val="32"/>
        </w:rPr>
        <w:t>Book</w:t>
      </w:r>
      <w:r w:rsidR="00057BD7">
        <w:rPr>
          <w:rFonts w:ascii="Footlight MT Light" w:hAnsi="Footlight MT Light" w:cstheme="majorHAnsi"/>
          <w:color w:val="000000" w:themeColor="text1"/>
          <w:sz w:val="32"/>
          <w:szCs w:val="32"/>
        </w:rPr>
        <w:t>-</w:t>
      </w:r>
      <w:r w:rsidR="00057BD7" w:rsidRPr="000A4453">
        <w:rPr>
          <w:rFonts w:ascii="Footlight MT Light" w:hAnsi="Footlight MT Light" w:cstheme="majorHAnsi"/>
          <w:color w:val="000000" w:themeColor="text1"/>
          <w:sz w:val="32"/>
          <w:szCs w:val="32"/>
        </w:rPr>
        <w:t>at</w:t>
      </w:r>
      <w:r w:rsidR="00057BD7">
        <w:rPr>
          <w:rFonts w:ascii="Footlight MT Light" w:hAnsi="Footlight MT Light" w:cstheme="majorHAnsi"/>
          <w:color w:val="000000" w:themeColor="text1"/>
          <w:sz w:val="32"/>
          <w:szCs w:val="32"/>
        </w:rPr>
        <w:t>-</w:t>
      </w:r>
      <w:r w:rsidR="00057BD7" w:rsidRPr="000A4453">
        <w:rPr>
          <w:rFonts w:ascii="Footlight MT Light" w:hAnsi="Footlight MT Light" w:cstheme="majorHAnsi"/>
          <w:color w:val="000000" w:themeColor="text1"/>
          <w:sz w:val="32"/>
          <w:szCs w:val="32"/>
        </w:rPr>
        <w:t>a</w:t>
      </w:r>
      <w:r w:rsidR="00057BD7">
        <w:rPr>
          <w:rFonts w:ascii="Footlight MT Light" w:hAnsi="Footlight MT Light" w:cstheme="majorHAnsi"/>
          <w:color w:val="000000" w:themeColor="text1"/>
          <w:sz w:val="32"/>
          <w:szCs w:val="32"/>
        </w:rPr>
        <w:t>-</w:t>
      </w:r>
      <w:r w:rsidR="00057BD7" w:rsidRPr="000A4453">
        <w:rPr>
          <w:rFonts w:ascii="Footlight MT Light" w:hAnsi="Footlight MT Light" w:cstheme="majorHAnsi"/>
          <w:color w:val="000000" w:themeColor="text1"/>
          <w:sz w:val="32"/>
          <w:szCs w:val="32"/>
        </w:rPr>
        <w:t>Gl</w:t>
      </w:r>
      <w:r w:rsidR="00057BD7">
        <w:rPr>
          <w:rFonts w:ascii="Footlight MT Light" w:hAnsi="Footlight MT Light" w:cstheme="majorHAnsi"/>
          <w:color w:val="000000" w:themeColor="text1"/>
          <w:sz w:val="32"/>
          <w:szCs w:val="32"/>
        </w:rPr>
        <w:t>a</w:t>
      </w:r>
      <w:r w:rsidR="00057BD7" w:rsidRPr="000A4453">
        <w:rPr>
          <w:rFonts w:ascii="Footlight MT Light" w:hAnsi="Footlight MT Light" w:cstheme="majorHAnsi"/>
          <w:color w:val="000000" w:themeColor="text1"/>
          <w:sz w:val="32"/>
          <w:szCs w:val="32"/>
        </w:rPr>
        <w:t>nce</w:t>
      </w:r>
    </w:p>
    <w:tbl>
      <w:tblPr>
        <w:tblStyle w:val="TableGrid"/>
        <w:tblW w:w="0" w:type="auto"/>
        <w:tblLook w:val="04A0" w:firstRow="1" w:lastRow="0" w:firstColumn="1" w:lastColumn="0" w:noHBand="0" w:noVBand="1"/>
      </w:tblPr>
      <w:tblGrid>
        <w:gridCol w:w="5395"/>
        <w:gridCol w:w="5395"/>
      </w:tblGrid>
      <w:tr w:rsidR="007350AD" w14:paraId="77E48D18" w14:textId="77777777" w:rsidTr="00024705">
        <w:trPr>
          <w:trHeight w:val="2078"/>
        </w:trPr>
        <w:tc>
          <w:tcPr>
            <w:tcW w:w="10790" w:type="dxa"/>
            <w:gridSpan w:val="2"/>
          </w:tcPr>
          <w:p w14:paraId="39564ABB" w14:textId="77777777" w:rsidR="007350AD" w:rsidRPr="00D865E6" w:rsidRDefault="007350AD" w:rsidP="00024705">
            <w:pPr>
              <w:pStyle w:val="Heading1"/>
              <w:spacing w:before="120" w:after="120"/>
              <w:rPr>
                <w:rFonts w:ascii="Avenir Book" w:hAnsi="Avenir Book"/>
                <w:color w:val="70AD47" w:themeColor="accent6"/>
                <w:sz w:val="20"/>
                <w:szCs w:val="20"/>
              </w:rPr>
            </w:pPr>
            <w:r w:rsidRPr="00D865E6">
              <w:rPr>
                <w:rFonts w:ascii="Avenir Book" w:hAnsi="Avenir Book"/>
                <w:color w:val="70AD47" w:themeColor="accent6"/>
                <w:sz w:val="20"/>
                <w:szCs w:val="20"/>
              </w:rPr>
              <w:t xml:space="preserve">What is the book about as a whole? </w:t>
            </w:r>
            <w:r w:rsidRPr="003E645F">
              <w:rPr>
                <w:rFonts w:ascii="Avenir Book" w:hAnsi="Avenir Book"/>
                <w:color w:val="000000" w:themeColor="text1"/>
                <w:sz w:val="16"/>
                <w:szCs w:val="16"/>
              </w:rPr>
              <w:t>(Summarize the book – classify, synthesize, explain the overall structure, and state the problem it’s trying to solve)</w:t>
            </w:r>
          </w:p>
          <w:p w14:paraId="3E7DB70F" w14:textId="77777777" w:rsidR="007350AD" w:rsidRPr="00124477" w:rsidRDefault="007350AD" w:rsidP="00024705">
            <w:pPr>
              <w:rPr>
                <w:rFonts w:ascii="Avenir Book" w:eastAsiaTheme="minorEastAsia" w:hAnsi="Avenir Book" w:cstheme="majorHAnsi"/>
                <w:color w:val="000000" w:themeColor="text1"/>
                <w:sz w:val="20"/>
                <w:szCs w:val="20"/>
              </w:rPr>
            </w:pPr>
          </w:p>
        </w:tc>
      </w:tr>
      <w:tr w:rsidR="007350AD" w14:paraId="35E39D52" w14:textId="77777777" w:rsidTr="00024705">
        <w:trPr>
          <w:trHeight w:val="2078"/>
        </w:trPr>
        <w:tc>
          <w:tcPr>
            <w:tcW w:w="10790" w:type="dxa"/>
            <w:gridSpan w:val="2"/>
          </w:tcPr>
          <w:p w14:paraId="1605B8F9" w14:textId="77777777" w:rsidR="007350AD" w:rsidRPr="008C39E1" w:rsidRDefault="007350AD" w:rsidP="00024705">
            <w:pPr>
              <w:shd w:val="clear" w:color="auto" w:fill="FFFFFF"/>
              <w:spacing w:before="80"/>
              <w:rPr>
                <w:rFonts w:ascii="Avenir Book" w:hAnsi="Avenir Book" w:cs="Arial"/>
                <w:color w:val="ED7D31" w:themeColor="accent2"/>
                <w:sz w:val="20"/>
                <w:szCs w:val="20"/>
                <w:shd w:val="clear" w:color="auto" w:fill="FFFFFF"/>
              </w:rPr>
            </w:pPr>
            <w:r>
              <w:rPr>
                <w:rFonts w:ascii="Avenir Book" w:hAnsi="Avenir Book" w:cs="Arial"/>
                <w:color w:val="ED7D31" w:themeColor="accent2"/>
                <w:sz w:val="20"/>
                <w:szCs w:val="20"/>
                <w:shd w:val="clear" w:color="auto" w:fill="FFFFFF"/>
              </w:rPr>
              <w:t>Key propositions</w:t>
            </w:r>
            <w:r w:rsidRPr="008C39E1">
              <w:rPr>
                <w:rFonts w:ascii="Avenir Book" w:hAnsi="Avenir Book" w:cs="Arial"/>
                <w:color w:val="ED7D31" w:themeColor="accent2"/>
                <w:sz w:val="20"/>
                <w:szCs w:val="20"/>
                <w:shd w:val="clear" w:color="auto" w:fill="FFFFFF"/>
              </w:rPr>
              <w:t xml:space="preserve"> of the book</w:t>
            </w:r>
          </w:p>
          <w:p w14:paraId="7495E79E" w14:textId="77777777" w:rsidR="007350AD" w:rsidRPr="008C39E1" w:rsidRDefault="007350AD" w:rsidP="00024705">
            <w:pPr>
              <w:shd w:val="clear" w:color="auto" w:fill="FFFFFF"/>
              <w:spacing w:before="80"/>
              <w:rPr>
                <w:rFonts w:ascii="Avenir Book" w:hAnsi="Avenir Book" w:cs="Arial"/>
                <w:color w:val="ED7D31" w:themeColor="accent2"/>
                <w:sz w:val="20"/>
                <w:szCs w:val="20"/>
                <w:shd w:val="clear" w:color="auto" w:fill="FFFFFF"/>
              </w:rPr>
            </w:pPr>
          </w:p>
        </w:tc>
      </w:tr>
      <w:tr w:rsidR="007350AD" w14:paraId="5E1A1750" w14:textId="77777777" w:rsidTr="00024705">
        <w:trPr>
          <w:trHeight w:val="1853"/>
        </w:trPr>
        <w:tc>
          <w:tcPr>
            <w:tcW w:w="10790" w:type="dxa"/>
            <w:gridSpan w:val="2"/>
          </w:tcPr>
          <w:p w14:paraId="7817359E" w14:textId="77777777" w:rsidR="007350AD" w:rsidRPr="008C39E1" w:rsidRDefault="007350AD" w:rsidP="00024705">
            <w:pPr>
              <w:shd w:val="clear" w:color="auto" w:fill="FFFFFF"/>
              <w:spacing w:before="80"/>
              <w:rPr>
                <w:rFonts w:ascii="Avenir Book" w:hAnsi="Avenir Book" w:cs="Arial"/>
                <w:color w:val="ED7D31" w:themeColor="accent2"/>
                <w:sz w:val="20"/>
                <w:szCs w:val="20"/>
                <w:shd w:val="clear" w:color="auto" w:fill="FFFFFF"/>
              </w:rPr>
            </w:pPr>
            <w:r>
              <w:rPr>
                <w:rFonts w:ascii="Avenir Book" w:hAnsi="Avenir Book" w:cs="Arial"/>
                <w:color w:val="ED7D31" w:themeColor="accent2"/>
                <w:sz w:val="20"/>
                <w:szCs w:val="20"/>
                <w:shd w:val="clear" w:color="auto" w:fill="FFFFFF"/>
              </w:rPr>
              <w:t>Key arguments</w:t>
            </w:r>
          </w:p>
          <w:p w14:paraId="2D70DEA4" w14:textId="77777777" w:rsidR="007350AD" w:rsidRPr="00124477" w:rsidRDefault="007350AD" w:rsidP="00024705">
            <w:pPr>
              <w:rPr>
                <w:rFonts w:ascii="Avenir Book" w:eastAsiaTheme="minorEastAsia" w:hAnsi="Avenir Book" w:cstheme="majorHAnsi"/>
                <w:color w:val="000000" w:themeColor="text1"/>
                <w:sz w:val="20"/>
                <w:szCs w:val="20"/>
              </w:rPr>
            </w:pPr>
          </w:p>
        </w:tc>
      </w:tr>
      <w:tr w:rsidR="007350AD" w14:paraId="3C8C7F3C" w14:textId="77777777" w:rsidTr="00024705">
        <w:trPr>
          <w:trHeight w:val="2438"/>
        </w:trPr>
        <w:tc>
          <w:tcPr>
            <w:tcW w:w="5395" w:type="dxa"/>
          </w:tcPr>
          <w:p w14:paraId="29FD3AD2" w14:textId="01D60F35" w:rsidR="007350AD" w:rsidRPr="008C39E1" w:rsidRDefault="007350AD" w:rsidP="00024705">
            <w:pPr>
              <w:rPr>
                <w:rFonts w:ascii="Avenir Book" w:hAnsi="Avenir Book" w:cstheme="majorHAnsi"/>
                <w:i/>
                <w:iCs/>
                <w:color w:val="4472C4" w:themeColor="accent1"/>
                <w:sz w:val="20"/>
                <w:szCs w:val="20"/>
              </w:rPr>
            </w:pPr>
            <w:r w:rsidRPr="00287F20">
              <w:rPr>
                <w:rFonts w:ascii="Avenir Book" w:hAnsi="Avenir Book" w:cstheme="majorHAnsi"/>
                <w:i/>
                <w:iCs/>
                <w:color w:val="ED7D31" w:themeColor="accent2"/>
                <w:sz w:val="20"/>
                <w:szCs w:val="20"/>
              </w:rPr>
              <w:t xml:space="preserve">I agree with </w:t>
            </w:r>
            <w:r>
              <w:rPr>
                <w:rFonts w:ascii="Avenir Book" w:hAnsi="Avenir Book" w:cstheme="majorHAnsi"/>
                <w:i/>
                <w:iCs/>
                <w:color w:val="ED7D31" w:themeColor="accent2"/>
                <w:sz w:val="20"/>
                <w:szCs w:val="20"/>
              </w:rPr>
              <w:t>Rigney</w:t>
            </w:r>
            <w:r w:rsidRPr="00287F20">
              <w:rPr>
                <w:rFonts w:ascii="Avenir Book" w:hAnsi="Avenir Book" w:cstheme="majorHAnsi"/>
                <w:i/>
                <w:iCs/>
                <w:color w:val="ED7D31" w:themeColor="accent2"/>
                <w:sz w:val="20"/>
                <w:szCs w:val="20"/>
              </w:rPr>
              <w:t>:</w:t>
            </w:r>
          </w:p>
        </w:tc>
        <w:tc>
          <w:tcPr>
            <w:tcW w:w="5395" w:type="dxa"/>
          </w:tcPr>
          <w:p w14:paraId="72C64D32" w14:textId="6F55E038" w:rsidR="007350AD" w:rsidRPr="00124477" w:rsidRDefault="007350AD" w:rsidP="00024705">
            <w:pPr>
              <w:rPr>
                <w:rFonts w:ascii="Avenir Book" w:hAnsi="Avenir Book" w:cstheme="majorHAnsi"/>
                <w:color w:val="70AD47" w:themeColor="accent6"/>
                <w:sz w:val="22"/>
                <w:szCs w:val="22"/>
              </w:rPr>
            </w:pPr>
            <w:r w:rsidRPr="00287F20">
              <w:rPr>
                <w:rFonts w:ascii="Avenir Book" w:hAnsi="Avenir Book" w:cstheme="majorHAnsi"/>
                <w:i/>
                <w:iCs/>
                <w:color w:val="ED7D31" w:themeColor="accent2"/>
                <w:sz w:val="20"/>
                <w:szCs w:val="20"/>
              </w:rPr>
              <w:t xml:space="preserve">I disagree with </w:t>
            </w:r>
            <w:r>
              <w:rPr>
                <w:rFonts w:ascii="Avenir Book" w:hAnsi="Avenir Book" w:cstheme="majorHAnsi"/>
                <w:i/>
                <w:iCs/>
                <w:color w:val="ED7D31" w:themeColor="accent2"/>
                <w:sz w:val="20"/>
                <w:szCs w:val="20"/>
              </w:rPr>
              <w:t>Rigney</w:t>
            </w:r>
            <w:r w:rsidRPr="00287F20">
              <w:rPr>
                <w:rFonts w:ascii="Avenir Book" w:hAnsi="Avenir Book" w:cstheme="majorHAnsi"/>
                <w:i/>
                <w:iCs/>
                <w:color w:val="ED7D31" w:themeColor="accent2"/>
                <w:sz w:val="20"/>
                <w:szCs w:val="20"/>
              </w:rPr>
              <w:t>:</w:t>
            </w:r>
          </w:p>
        </w:tc>
      </w:tr>
      <w:tr w:rsidR="007350AD" w14:paraId="35C6A9ED" w14:textId="77777777" w:rsidTr="00632F97">
        <w:trPr>
          <w:trHeight w:val="2159"/>
        </w:trPr>
        <w:tc>
          <w:tcPr>
            <w:tcW w:w="5395" w:type="dxa"/>
          </w:tcPr>
          <w:p w14:paraId="74F9F53D" w14:textId="77777777" w:rsidR="007350AD" w:rsidRPr="008C39E1" w:rsidRDefault="007350AD" w:rsidP="00024705">
            <w:pPr>
              <w:rPr>
                <w:rFonts w:ascii="Avenir Book" w:eastAsiaTheme="minorEastAsia" w:hAnsi="Avenir Book" w:cstheme="majorHAnsi"/>
                <w:color w:val="000000" w:themeColor="text1"/>
                <w:sz w:val="20"/>
                <w:szCs w:val="20"/>
              </w:rPr>
            </w:pPr>
            <w:r w:rsidRPr="008C39E1">
              <w:rPr>
                <w:rFonts w:ascii="Avenir Book" w:hAnsi="Avenir Book" w:cstheme="majorHAnsi"/>
                <w:i/>
                <w:iCs/>
                <w:color w:val="4472C4" w:themeColor="accent1"/>
                <w:sz w:val="20"/>
                <w:szCs w:val="20"/>
              </w:rPr>
              <w:t>What</w:t>
            </w:r>
            <w:r w:rsidRPr="008C39E1">
              <w:rPr>
                <w:rFonts w:ascii="Avenir Book" w:hAnsi="Avenir Book" w:cstheme="majorHAnsi"/>
                <w:color w:val="4472C4" w:themeColor="accent1"/>
                <w:sz w:val="20"/>
                <w:szCs w:val="20"/>
              </w:rPr>
              <w:t xml:space="preserve"> I liked about the book &amp; </w:t>
            </w:r>
            <w:r w:rsidRPr="008C39E1">
              <w:rPr>
                <w:rFonts w:ascii="Avenir Book" w:hAnsi="Avenir Book" w:cstheme="majorHAnsi"/>
                <w:i/>
                <w:iCs/>
                <w:color w:val="4472C4" w:themeColor="accent1"/>
                <w:sz w:val="20"/>
                <w:szCs w:val="20"/>
              </w:rPr>
              <w:t>why</w:t>
            </w:r>
            <w:r w:rsidRPr="008C39E1">
              <w:rPr>
                <w:rFonts w:ascii="Avenir Book" w:hAnsi="Avenir Book" w:cstheme="majorHAnsi"/>
                <w:color w:val="4472C4" w:themeColor="accent1"/>
                <w:sz w:val="20"/>
                <w:szCs w:val="20"/>
              </w:rPr>
              <w:t xml:space="preserve"> I like it.</w:t>
            </w:r>
          </w:p>
        </w:tc>
        <w:tc>
          <w:tcPr>
            <w:tcW w:w="5395" w:type="dxa"/>
          </w:tcPr>
          <w:p w14:paraId="34421A33" w14:textId="77777777" w:rsidR="007350AD" w:rsidRPr="00124477" w:rsidRDefault="007350AD" w:rsidP="00024705">
            <w:pPr>
              <w:spacing w:before="80"/>
              <w:rPr>
                <w:rFonts w:ascii="Avenir Book" w:hAnsi="Avenir Book" w:cstheme="majorHAnsi"/>
                <w:color w:val="70AD47" w:themeColor="accent6"/>
                <w:sz w:val="22"/>
                <w:szCs w:val="22"/>
              </w:rPr>
            </w:pPr>
            <w:r w:rsidRPr="00124477">
              <w:rPr>
                <w:rFonts w:ascii="Avenir Book" w:hAnsi="Avenir Book" w:cstheme="majorHAnsi"/>
                <w:color w:val="70AD47" w:themeColor="accent6"/>
                <w:sz w:val="22"/>
                <w:szCs w:val="22"/>
              </w:rPr>
              <w:t>"But what of it?” ~ Significance/Response</w:t>
            </w:r>
          </w:p>
          <w:p w14:paraId="66F3E5E0" w14:textId="77777777" w:rsidR="007350AD" w:rsidRPr="00124477" w:rsidRDefault="007350AD" w:rsidP="00024705">
            <w:pPr>
              <w:spacing w:before="80"/>
              <w:rPr>
                <w:rFonts w:ascii="Avenir Book" w:eastAsiaTheme="minorEastAsia" w:hAnsi="Avenir Book" w:cstheme="majorHAnsi"/>
                <w:color w:val="000000" w:themeColor="text1"/>
                <w:sz w:val="20"/>
                <w:szCs w:val="20"/>
              </w:rPr>
            </w:pPr>
          </w:p>
        </w:tc>
      </w:tr>
      <w:tr w:rsidR="007350AD" w14:paraId="2478810D" w14:textId="77777777" w:rsidTr="00024705">
        <w:trPr>
          <w:trHeight w:val="521"/>
        </w:trPr>
        <w:tc>
          <w:tcPr>
            <w:tcW w:w="10790" w:type="dxa"/>
            <w:gridSpan w:val="2"/>
            <w:vAlign w:val="center"/>
          </w:tcPr>
          <w:p w14:paraId="2171C3FD" w14:textId="77777777" w:rsidR="007350AD" w:rsidRPr="00124477" w:rsidRDefault="007350AD" w:rsidP="00024705">
            <w:pPr>
              <w:spacing w:before="80"/>
              <w:jc w:val="center"/>
              <w:rPr>
                <w:rFonts w:ascii="Avenir Book" w:eastAsiaTheme="minorEastAsia" w:hAnsi="Avenir Book" w:cstheme="majorHAnsi"/>
                <w:color w:val="000000" w:themeColor="text1"/>
                <w:sz w:val="22"/>
                <w:szCs w:val="22"/>
              </w:rPr>
            </w:pPr>
            <w:r w:rsidRPr="00124477">
              <w:rPr>
                <w:rFonts w:ascii="Avenir Book" w:eastAsiaTheme="minorEastAsia" w:hAnsi="Avenir Book" w:cstheme="majorHAnsi"/>
                <w:color w:val="4472C4" w:themeColor="accent1"/>
                <w:sz w:val="22"/>
                <w:szCs w:val="22"/>
              </w:rPr>
              <w:t>A few of my favorite Common Place quotes/passages…</w:t>
            </w:r>
          </w:p>
        </w:tc>
      </w:tr>
      <w:tr w:rsidR="007350AD" w14:paraId="666ECBCD" w14:textId="77777777" w:rsidTr="00632F97">
        <w:trPr>
          <w:trHeight w:val="2141"/>
        </w:trPr>
        <w:tc>
          <w:tcPr>
            <w:tcW w:w="5395" w:type="dxa"/>
          </w:tcPr>
          <w:p w14:paraId="3DFB95C8" w14:textId="77777777" w:rsidR="007350AD" w:rsidRDefault="007350AD" w:rsidP="00024705">
            <w:pPr>
              <w:rPr>
                <w:rFonts w:ascii="Avenir Book" w:eastAsiaTheme="minorEastAsia" w:hAnsi="Avenir Book" w:cstheme="majorHAnsi"/>
                <w:color w:val="000000" w:themeColor="text1"/>
                <w:sz w:val="20"/>
                <w:szCs w:val="20"/>
              </w:rPr>
            </w:pPr>
          </w:p>
        </w:tc>
        <w:tc>
          <w:tcPr>
            <w:tcW w:w="5395" w:type="dxa"/>
          </w:tcPr>
          <w:p w14:paraId="77ADED20" w14:textId="77777777" w:rsidR="007350AD" w:rsidRDefault="007350AD" w:rsidP="00024705">
            <w:pPr>
              <w:rPr>
                <w:rFonts w:ascii="Avenir Book" w:eastAsiaTheme="minorEastAsia" w:hAnsi="Avenir Book" w:cstheme="majorHAnsi"/>
                <w:color w:val="000000" w:themeColor="text1"/>
                <w:sz w:val="20"/>
                <w:szCs w:val="20"/>
              </w:rPr>
            </w:pPr>
          </w:p>
        </w:tc>
      </w:tr>
    </w:tbl>
    <w:p w14:paraId="6C308D89" w14:textId="4DF6FBB2" w:rsidR="00364633" w:rsidRPr="00364633" w:rsidRDefault="00364633" w:rsidP="000A6C30">
      <w:pPr>
        <w:tabs>
          <w:tab w:val="left" w:pos="8406"/>
        </w:tabs>
        <w:rPr>
          <w:rFonts w:ascii="Avenir Book" w:hAnsi="Avenir Book" w:cstheme="majorHAnsi"/>
          <w:sz w:val="16"/>
          <w:szCs w:val="16"/>
        </w:rPr>
      </w:pPr>
    </w:p>
    <w:sectPr w:rsidR="00364633" w:rsidRPr="00364633" w:rsidSect="00D27FBD">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D3663" w14:textId="77777777" w:rsidR="00CD780D" w:rsidRDefault="00CD780D" w:rsidP="002D3A06">
      <w:r>
        <w:separator/>
      </w:r>
    </w:p>
  </w:endnote>
  <w:endnote w:type="continuationSeparator" w:id="0">
    <w:p w14:paraId="78F6D810" w14:textId="77777777" w:rsidR="00CD780D" w:rsidRDefault="00CD780D" w:rsidP="002D3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otlight MT Light">
    <w:panose1 w:val="0204060206030A020304"/>
    <w:charset w:val="4D"/>
    <w:family w:val="roman"/>
    <w:pitch w:val="variable"/>
    <w:sig w:usb0="00000003" w:usb1="00000000" w:usb2="00000000" w:usb3="00000000" w:csb0="00000001" w:csb1="00000000"/>
  </w:font>
  <w:font w:name="Avenir Book">
    <w:altName w:val="﷽﷽﷽﷽﷽﷽﷽﷽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BECA" w14:textId="3762F82A" w:rsidR="002D3A06" w:rsidRPr="00454295" w:rsidRDefault="00F459E6" w:rsidP="00454295">
    <w:pPr>
      <w:pStyle w:val="Footer"/>
      <w:jc w:val="right"/>
      <w:rPr>
        <w:sz w:val="13"/>
        <w:szCs w:val="13"/>
      </w:rPr>
    </w:pPr>
    <w:r>
      <w:rPr>
        <w:sz w:val="13"/>
        <w:szCs w:val="13"/>
      </w:rPr>
      <w:fldChar w:fldCharType="begin"/>
    </w:r>
    <w:r>
      <w:rPr>
        <w:sz w:val="13"/>
        <w:szCs w:val="13"/>
      </w:rPr>
      <w:instrText xml:space="preserve"> DATE  \* MERGEFORMAT </w:instrText>
    </w:r>
    <w:r>
      <w:rPr>
        <w:sz w:val="13"/>
        <w:szCs w:val="13"/>
      </w:rPr>
      <w:fldChar w:fldCharType="separate"/>
    </w:r>
    <w:r w:rsidR="00AF454B">
      <w:rPr>
        <w:noProof/>
        <w:sz w:val="13"/>
        <w:szCs w:val="13"/>
      </w:rPr>
      <w:t>3/13/22</w:t>
    </w:r>
    <w:r>
      <w:rPr>
        <w:sz w:val="13"/>
        <w:szCs w:val="13"/>
      </w:rPr>
      <w:fldChar w:fldCharType="end"/>
    </w:r>
    <w:r>
      <w:rPr>
        <w:sz w:val="13"/>
        <w:szCs w:val="13"/>
      </w:rPr>
      <w:t xml:space="preserve">, </w:t>
    </w:r>
    <w:r>
      <w:rPr>
        <w:sz w:val="13"/>
        <w:szCs w:val="13"/>
      </w:rPr>
      <w:fldChar w:fldCharType="begin"/>
    </w:r>
    <w:r>
      <w:rPr>
        <w:sz w:val="13"/>
        <w:szCs w:val="13"/>
      </w:rPr>
      <w:instrText xml:space="preserve"> FILENAME  \* MERGEFORMAT </w:instrText>
    </w:r>
    <w:r>
      <w:rPr>
        <w:sz w:val="13"/>
        <w:szCs w:val="13"/>
      </w:rPr>
      <w:fldChar w:fldCharType="separate"/>
    </w:r>
    <w:r w:rsidR="00552A8D">
      <w:rPr>
        <w:noProof/>
        <w:sz w:val="13"/>
        <w:szCs w:val="13"/>
      </w:rPr>
      <w:t>Strangely Bright AR worksheet.docx</w:t>
    </w:r>
    <w:r>
      <w:rPr>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A666F" w14:textId="77777777" w:rsidR="00CD780D" w:rsidRDefault="00CD780D" w:rsidP="002D3A06">
      <w:r>
        <w:separator/>
      </w:r>
    </w:p>
  </w:footnote>
  <w:footnote w:type="continuationSeparator" w:id="0">
    <w:p w14:paraId="08329B3D" w14:textId="77777777" w:rsidR="00CD780D" w:rsidRDefault="00CD780D" w:rsidP="002D3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406D"/>
    <w:multiLevelType w:val="hybridMultilevel"/>
    <w:tmpl w:val="F21E2224"/>
    <w:lvl w:ilvl="0" w:tplc="3FE8F614">
      <w:start w:val="1"/>
      <w:numFmt w:val="bullet"/>
      <w:lvlText w:val=""/>
      <w:lvlJc w:val="left"/>
      <w:pPr>
        <w:tabs>
          <w:tab w:val="num" w:pos="504"/>
        </w:tabs>
        <w:ind w:left="504" w:hanging="144"/>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12763D"/>
    <w:multiLevelType w:val="multilevel"/>
    <w:tmpl w:val="AEAC741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D26426"/>
    <w:multiLevelType w:val="hybridMultilevel"/>
    <w:tmpl w:val="B292417A"/>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 w15:restartNumberingAfterBreak="0">
    <w:nsid w:val="343F06E3"/>
    <w:multiLevelType w:val="multilevel"/>
    <w:tmpl w:val="D938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987578"/>
    <w:multiLevelType w:val="hybridMultilevel"/>
    <w:tmpl w:val="B3BE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B4185E"/>
    <w:multiLevelType w:val="multilevel"/>
    <w:tmpl w:val="F9B2E0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494659"/>
    <w:multiLevelType w:val="hybridMultilevel"/>
    <w:tmpl w:val="E938B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265B07"/>
    <w:multiLevelType w:val="hybridMultilevel"/>
    <w:tmpl w:val="F06C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2751F"/>
    <w:multiLevelType w:val="multilevel"/>
    <w:tmpl w:val="DC30D86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302C13"/>
    <w:multiLevelType w:val="hybridMultilevel"/>
    <w:tmpl w:val="0D108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05EA4"/>
    <w:multiLevelType w:val="hybridMultilevel"/>
    <w:tmpl w:val="2C26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C5EEB"/>
    <w:multiLevelType w:val="hybridMultilevel"/>
    <w:tmpl w:val="6AF4AC9A"/>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2" w15:restartNumberingAfterBreak="0">
    <w:nsid w:val="795164DA"/>
    <w:multiLevelType w:val="hybridMultilevel"/>
    <w:tmpl w:val="3FA03CBC"/>
    <w:lvl w:ilvl="0" w:tplc="6A32757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
  </w:num>
  <w:num w:numId="4">
    <w:abstractNumId w:val="8"/>
  </w:num>
  <w:num w:numId="5">
    <w:abstractNumId w:val="7"/>
  </w:num>
  <w:num w:numId="6">
    <w:abstractNumId w:val="3"/>
  </w:num>
  <w:num w:numId="7">
    <w:abstractNumId w:val="0"/>
  </w:num>
  <w:num w:numId="8">
    <w:abstractNumId w:val="6"/>
  </w:num>
  <w:num w:numId="9">
    <w:abstractNumId w:val="11"/>
  </w:num>
  <w:num w:numId="10">
    <w:abstractNumId w:val="2"/>
  </w:num>
  <w:num w:numId="11">
    <w:abstractNumId w:val="4"/>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BD"/>
    <w:rsid w:val="0000360C"/>
    <w:rsid w:val="000100C5"/>
    <w:rsid w:val="00031579"/>
    <w:rsid w:val="00057BD7"/>
    <w:rsid w:val="0006252A"/>
    <w:rsid w:val="000751CB"/>
    <w:rsid w:val="000A6C30"/>
    <w:rsid w:val="000B08CB"/>
    <w:rsid w:val="000B7E7E"/>
    <w:rsid w:val="000C12D7"/>
    <w:rsid w:val="000E0F68"/>
    <w:rsid w:val="000E19EA"/>
    <w:rsid w:val="000E63BE"/>
    <w:rsid w:val="000F4684"/>
    <w:rsid w:val="00100B62"/>
    <w:rsid w:val="00104DCC"/>
    <w:rsid w:val="00150F70"/>
    <w:rsid w:val="001541D9"/>
    <w:rsid w:val="00154FE8"/>
    <w:rsid w:val="00161FB0"/>
    <w:rsid w:val="00174E84"/>
    <w:rsid w:val="00181F25"/>
    <w:rsid w:val="00187795"/>
    <w:rsid w:val="00194860"/>
    <w:rsid w:val="001958AE"/>
    <w:rsid w:val="001A5E8C"/>
    <w:rsid w:val="001A7B65"/>
    <w:rsid w:val="001F3E7A"/>
    <w:rsid w:val="0020033E"/>
    <w:rsid w:val="00204CFF"/>
    <w:rsid w:val="0023712C"/>
    <w:rsid w:val="0026206B"/>
    <w:rsid w:val="0026428F"/>
    <w:rsid w:val="00264AA1"/>
    <w:rsid w:val="00271950"/>
    <w:rsid w:val="00290E58"/>
    <w:rsid w:val="00296569"/>
    <w:rsid w:val="002A4C65"/>
    <w:rsid w:val="002B63F2"/>
    <w:rsid w:val="002B7898"/>
    <w:rsid w:val="002C6B30"/>
    <w:rsid w:val="002D3A06"/>
    <w:rsid w:val="002D7609"/>
    <w:rsid w:val="002E6F11"/>
    <w:rsid w:val="00304C19"/>
    <w:rsid w:val="00313D24"/>
    <w:rsid w:val="00314AAD"/>
    <w:rsid w:val="00330706"/>
    <w:rsid w:val="003318C4"/>
    <w:rsid w:val="00364633"/>
    <w:rsid w:val="003711E2"/>
    <w:rsid w:val="003B2B19"/>
    <w:rsid w:val="003D70DC"/>
    <w:rsid w:val="003D78DC"/>
    <w:rsid w:val="003F089B"/>
    <w:rsid w:val="003F6ACC"/>
    <w:rsid w:val="0044408C"/>
    <w:rsid w:val="00454295"/>
    <w:rsid w:val="0046240C"/>
    <w:rsid w:val="004627CD"/>
    <w:rsid w:val="004731AA"/>
    <w:rsid w:val="00474D50"/>
    <w:rsid w:val="004762A8"/>
    <w:rsid w:val="004A2D5C"/>
    <w:rsid w:val="004C0553"/>
    <w:rsid w:val="004C62D2"/>
    <w:rsid w:val="004D4EA0"/>
    <w:rsid w:val="005046A0"/>
    <w:rsid w:val="005050AC"/>
    <w:rsid w:val="00515D22"/>
    <w:rsid w:val="0051782A"/>
    <w:rsid w:val="00531F1A"/>
    <w:rsid w:val="00552A8D"/>
    <w:rsid w:val="005531CF"/>
    <w:rsid w:val="005574B9"/>
    <w:rsid w:val="0055765C"/>
    <w:rsid w:val="00566779"/>
    <w:rsid w:val="00570417"/>
    <w:rsid w:val="00581E83"/>
    <w:rsid w:val="005A1134"/>
    <w:rsid w:val="005A2288"/>
    <w:rsid w:val="005B5921"/>
    <w:rsid w:val="005C3623"/>
    <w:rsid w:val="005C450E"/>
    <w:rsid w:val="00610335"/>
    <w:rsid w:val="00621F13"/>
    <w:rsid w:val="0062211D"/>
    <w:rsid w:val="00632F97"/>
    <w:rsid w:val="006365DA"/>
    <w:rsid w:val="00650F58"/>
    <w:rsid w:val="006518B2"/>
    <w:rsid w:val="00662AFF"/>
    <w:rsid w:val="0066598B"/>
    <w:rsid w:val="006676BB"/>
    <w:rsid w:val="00697E51"/>
    <w:rsid w:val="006A0185"/>
    <w:rsid w:val="006C764E"/>
    <w:rsid w:val="006F0134"/>
    <w:rsid w:val="00726C96"/>
    <w:rsid w:val="007350AD"/>
    <w:rsid w:val="007410B0"/>
    <w:rsid w:val="00757FE5"/>
    <w:rsid w:val="007721CF"/>
    <w:rsid w:val="007D476F"/>
    <w:rsid w:val="007E0734"/>
    <w:rsid w:val="008068E5"/>
    <w:rsid w:val="00814C3E"/>
    <w:rsid w:val="00816E10"/>
    <w:rsid w:val="00830F2D"/>
    <w:rsid w:val="008477AC"/>
    <w:rsid w:val="008564AA"/>
    <w:rsid w:val="0087155D"/>
    <w:rsid w:val="00895564"/>
    <w:rsid w:val="00895650"/>
    <w:rsid w:val="008A4F64"/>
    <w:rsid w:val="008E5058"/>
    <w:rsid w:val="008F06BE"/>
    <w:rsid w:val="0092543F"/>
    <w:rsid w:val="009577B7"/>
    <w:rsid w:val="00966E6D"/>
    <w:rsid w:val="00972AD5"/>
    <w:rsid w:val="0099049D"/>
    <w:rsid w:val="009909EA"/>
    <w:rsid w:val="009A158F"/>
    <w:rsid w:val="009B1663"/>
    <w:rsid w:val="009C0EA3"/>
    <w:rsid w:val="009D36A3"/>
    <w:rsid w:val="009F5A8C"/>
    <w:rsid w:val="009F79D0"/>
    <w:rsid w:val="00A0624A"/>
    <w:rsid w:val="00A23ABB"/>
    <w:rsid w:val="00A37B84"/>
    <w:rsid w:val="00A558B5"/>
    <w:rsid w:val="00A65D9E"/>
    <w:rsid w:val="00A92A67"/>
    <w:rsid w:val="00AE0A3A"/>
    <w:rsid w:val="00AE1315"/>
    <w:rsid w:val="00AF0428"/>
    <w:rsid w:val="00AF340A"/>
    <w:rsid w:val="00AF3BE9"/>
    <w:rsid w:val="00AF454B"/>
    <w:rsid w:val="00B17CB4"/>
    <w:rsid w:val="00B25C84"/>
    <w:rsid w:val="00B33B31"/>
    <w:rsid w:val="00B50881"/>
    <w:rsid w:val="00B5344E"/>
    <w:rsid w:val="00B66E33"/>
    <w:rsid w:val="00B86D11"/>
    <w:rsid w:val="00B9341C"/>
    <w:rsid w:val="00B956AA"/>
    <w:rsid w:val="00BA69B6"/>
    <w:rsid w:val="00BA7B0F"/>
    <w:rsid w:val="00BC1282"/>
    <w:rsid w:val="00BD689E"/>
    <w:rsid w:val="00BE321F"/>
    <w:rsid w:val="00BF2908"/>
    <w:rsid w:val="00BF652B"/>
    <w:rsid w:val="00C20AB4"/>
    <w:rsid w:val="00C6078D"/>
    <w:rsid w:val="00C73727"/>
    <w:rsid w:val="00C931B7"/>
    <w:rsid w:val="00CC06C1"/>
    <w:rsid w:val="00CC7996"/>
    <w:rsid w:val="00CD0591"/>
    <w:rsid w:val="00CD2E4D"/>
    <w:rsid w:val="00CD36E8"/>
    <w:rsid w:val="00CD77D8"/>
    <w:rsid w:val="00CD780D"/>
    <w:rsid w:val="00CF58E3"/>
    <w:rsid w:val="00D27FBD"/>
    <w:rsid w:val="00D7440E"/>
    <w:rsid w:val="00DA631F"/>
    <w:rsid w:val="00DC0B8A"/>
    <w:rsid w:val="00DC21DD"/>
    <w:rsid w:val="00DD6344"/>
    <w:rsid w:val="00DE2CBC"/>
    <w:rsid w:val="00E00E5F"/>
    <w:rsid w:val="00E03EF2"/>
    <w:rsid w:val="00E13C6F"/>
    <w:rsid w:val="00E157E1"/>
    <w:rsid w:val="00E240AE"/>
    <w:rsid w:val="00E34EE1"/>
    <w:rsid w:val="00E67632"/>
    <w:rsid w:val="00E67AD7"/>
    <w:rsid w:val="00E73817"/>
    <w:rsid w:val="00E80C09"/>
    <w:rsid w:val="00EB237B"/>
    <w:rsid w:val="00EB4EC6"/>
    <w:rsid w:val="00ED2456"/>
    <w:rsid w:val="00ED2F23"/>
    <w:rsid w:val="00ED5AD7"/>
    <w:rsid w:val="00EE36D9"/>
    <w:rsid w:val="00EE6D89"/>
    <w:rsid w:val="00EE7CE2"/>
    <w:rsid w:val="00EF31E9"/>
    <w:rsid w:val="00F03625"/>
    <w:rsid w:val="00F20B8B"/>
    <w:rsid w:val="00F24F51"/>
    <w:rsid w:val="00F33943"/>
    <w:rsid w:val="00F411D0"/>
    <w:rsid w:val="00F440C5"/>
    <w:rsid w:val="00F459E6"/>
    <w:rsid w:val="00F6771C"/>
    <w:rsid w:val="00F719E0"/>
    <w:rsid w:val="00F8186E"/>
    <w:rsid w:val="00FA5641"/>
    <w:rsid w:val="00FE6025"/>
    <w:rsid w:val="00FF32ED"/>
  </w:rsids>
  <m:mathPr>
    <m:mathFont m:val="Cambria Math"/>
    <m:brkBin m:val="before"/>
    <m:brkBinSub m:val="--"/>
    <m:smallFrac m:val="0"/>
    <m:dispDef/>
    <m:lMargin m:val="0"/>
    <m:rMargin m:val="0"/>
    <m:defJc m:val="centerGroup"/>
    <m:wrapIndent m:val="1440"/>
    <m:intLim m:val="subSup"/>
    <m:naryLim m:val="undOvr"/>
  </m:mathPr>
  <w:themeFontLang w:val="en-US" w:eastAsia="ja-JP"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26AF"/>
  <w15:chartTrackingRefBased/>
  <w15:docId w15:val="{C48AF932-5A92-EE43-90AE-F3B1EC7D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A7B65"/>
    <w:rPr>
      <w:rFonts w:ascii="Times New Roman" w:eastAsia="Times New Roman" w:hAnsi="Times New Roman" w:cs="Times New Roman"/>
      <w:lang w:bidi="gu-IN"/>
    </w:rPr>
  </w:style>
  <w:style w:type="paragraph" w:styleId="Heading1">
    <w:name w:val="heading 1"/>
    <w:basedOn w:val="Normal"/>
    <w:next w:val="Normal"/>
    <w:link w:val="Heading1Char"/>
    <w:uiPriority w:val="9"/>
    <w:qFormat/>
    <w:rsid w:val="00314AAD"/>
    <w:pPr>
      <w:keepNext/>
      <w:keepLines/>
      <w:spacing w:before="240"/>
      <w:outlineLvl w:val="0"/>
    </w:pPr>
    <w:rPr>
      <w:rFonts w:asciiTheme="majorHAnsi" w:eastAsiaTheme="majorEastAsia" w:hAnsiTheme="majorHAnsi" w:cstheme="majorBidi"/>
      <w:color w:val="2F5496" w:themeColor="accent1" w:themeShade="BF"/>
      <w:sz w:val="32"/>
      <w:szCs w:val="32"/>
      <w:lang w:bidi="ar-SA"/>
    </w:rPr>
  </w:style>
  <w:style w:type="paragraph" w:styleId="Heading4">
    <w:name w:val="heading 4"/>
    <w:basedOn w:val="Normal"/>
    <w:link w:val="Heading4Char"/>
    <w:uiPriority w:val="9"/>
    <w:qFormat/>
    <w:rsid w:val="00D27FBD"/>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1A7B6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27FBD"/>
    <w:rPr>
      <w:rFonts w:ascii="Times New Roman" w:eastAsia="Times New Roman" w:hAnsi="Times New Roman" w:cs="Times New Roman"/>
      <w:b/>
      <w:bCs/>
      <w:lang w:bidi="gu-IN"/>
    </w:rPr>
  </w:style>
  <w:style w:type="paragraph" w:styleId="NormalWeb">
    <w:name w:val="Normal (Web)"/>
    <w:basedOn w:val="Normal"/>
    <w:uiPriority w:val="99"/>
    <w:semiHidden/>
    <w:unhideWhenUsed/>
    <w:rsid w:val="00D27FBD"/>
    <w:pPr>
      <w:spacing w:before="100" w:beforeAutospacing="1" w:after="100" w:afterAutospacing="1"/>
    </w:pPr>
  </w:style>
  <w:style w:type="character" w:styleId="Strong">
    <w:name w:val="Strong"/>
    <w:basedOn w:val="DefaultParagraphFont"/>
    <w:uiPriority w:val="22"/>
    <w:qFormat/>
    <w:rsid w:val="00D27FBD"/>
    <w:rPr>
      <w:b/>
      <w:bCs/>
    </w:rPr>
  </w:style>
  <w:style w:type="character" w:customStyle="1" w:styleId="apple-converted-space">
    <w:name w:val="apple-converted-space"/>
    <w:basedOn w:val="DefaultParagraphFont"/>
    <w:rsid w:val="00D27FBD"/>
  </w:style>
  <w:style w:type="character" w:styleId="Emphasis">
    <w:name w:val="Emphasis"/>
    <w:basedOn w:val="DefaultParagraphFont"/>
    <w:uiPriority w:val="20"/>
    <w:qFormat/>
    <w:rsid w:val="00D27FBD"/>
    <w:rPr>
      <w:i/>
      <w:iCs/>
    </w:rPr>
  </w:style>
  <w:style w:type="paragraph" w:styleId="ListParagraph">
    <w:name w:val="List Paragraph"/>
    <w:basedOn w:val="Normal"/>
    <w:uiPriority w:val="34"/>
    <w:qFormat/>
    <w:rsid w:val="00D27FBD"/>
    <w:pPr>
      <w:ind w:left="720"/>
      <w:contextualSpacing/>
    </w:pPr>
  </w:style>
  <w:style w:type="character" w:styleId="Hyperlink">
    <w:name w:val="Hyperlink"/>
    <w:basedOn w:val="DefaultParagraphFont"/>
    <w:uiPriority w:val="99"/>
    <w:unhideWhenUsed/>
    <w:rsid w:val="00B66E33"/>
    <w:rPr>
      <w:color w:val="0000FF"/>
      <w:u w:val="single"/>
    </w:rPr>
  </w:style>
  <w:style w:type="table" w:styleId="TableGrid">
    <w:name w:val="Table Grid"/>
    <w:basedOn w:val="TableNormal"/>
    <w:uiPriority w:val="39"/>
    <w:rsid w:val="00271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A7B65"/>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2D3A06"/>
    <w:pPr>
      <w:tabs>
        <w:tab w:val="center" w:pos="4680"/>
        <w:tab w:val="right" w:pos="9360"/>
      </w:tabs>
    </w:pPr>
  </w:style>
  <w:style w:type="character" w:customStyle="1" w:styleId="HeaderChar">
    <w:name w:val="Header Char"/>
    <w:basedOn w:val="DefaultParagraphFont"/>
    <w:link w:val="Header"/>
    <w:uiPriority w:val="99"/>
    <w:rsid w:val="002D3A06"/>
    <w:rPr>
      <w:rFonts w:ascii="Times New Roman" w:eastAsia="Times New Roman" w:hAnsi="Times New Roman" w:cs="Times New Roman"/>
      <w:lang w:bidi="gu-IN"/>
    </w:rPr>
  </w:style>
  <w:style w:type="paragraph" w:styleId="Footer">
    <w:name w:val="footer"/>
    <w:basedOn w:val="Normal"/>
    <w:link w:val="FooterChar"/>
    <w:uiPriority w:val="99"/>
    <w:unhideWhenUsed/>
    <w:rsid w:val="002D3A06"/>
    <w:pPr>
      <w:tabs>
        <w:tab w:val="center" w:pos="4680"/>
        <w:tab w:val="right" w:pos="9360"/>
      </w:tabs>
    </w:pPr>
  </w:style>
  <w:style w:type="character" w:customStyle="1" w:styleId="FooterChar">
    <w:name w:val="Footer Char"/>
    <w:basedOn w:val="DefaultParagraphFont"/>
    <w:link w:val="Footer"/>
    <w:uiPriority w:val="99"/>
    <w:rsid w:val="002D3A06"/>
    <w:rPr>
      <w:rFonts w:ascii="Times New Roman" w:eastAsia="Times New Roman" w:hAnsi="Times New Roman" w:cs="Times New Roman"/>
      <w:lang w:bidi="gu-IN"/>
    </w:rPr>
  </w:style>
  <w:style w:type="character" w:styleId="UnresolvedMention">
    <w:name w:val="Unresolved Mention"/>
    <w:basedOn w:val="DefaultParagraphFont"/>
    <w:uiPriority w:val="99"/>
    <w:rsid w:val="002D3A06"/>
    <w:rPr>
      <w:color w:val="605E5C"/>
      <w:shd w:val="clear" w:color="auto" w:fill="E1DFDD"/>
    </w:rPr>
  </w:style>
  <w:style w:type="character" w:customStyle="1" w:styleId="Heading1Char">
    <w:name w:val="Heading 1 Char"/>
    <w:basedOn w:val="DefaultParagraphFont"/>
    <w:link w:val="Heading1"/>
    <w:uiPriority w:val="9"/>
    <w:rsid w:val="00314AA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42314">
      <w:bodyDiv w:val="1"/>
      <w:marLeft w:val="0"/>
      <w:marRight w:val="0"/>
      <w:marTop w:val="0"/>
      <w:marBottom w:val="0"/>
      <w:divBdr>
        <w:top w:val="none" w:sz="0" w:space="0" w:color="auto"/>
        <w:left w:val="none" w:sz="0" w:space="0" w:color="auto"/>
        <w:bottom w:val="none" w:sz="0" w:space="0" w:color="auto"/>
        <w:right w:val="none" w:sz="0" w:space="0" w:color="auto"/>
      </w:divBdr>
    </w:div>
    <w:div w:id="198400062">
      <w:bodyDiv w:val="1"/>
      <w:marLeft w:val="0"/>
      <w:marRight w:val="0"/>
      <w:marTop w:val="0"/>
      <w:marBottom w:val="0"/>
      <w:divBdr>
        <w:top w:val="none" w:sz="0" w:space="0" w:color="auto"/>
        <w:left w:val="none" w:sz="0" w:space="0" w:color="auto"/>
        <w:bottom w:val="none" w:sz="0" w:space="0" w:color="auto"/>
        <w:right w:val="none" w:sz="0" w:space="0" w:color="auto"/>
      </w:divBdr>
    </w:div>
    <w:div w:id="298460879">
      <w:bodyDiv w:val="1"/>
      <w:marLeft w:val="0"/>
      <w:marRight w:val="0"/>
      <w:marTop w:val="0"/>
      <w:marBottom w:val="0"/>
      <w:divBdr>
        <w:top w:val="none" w:sz="0" w:space="0" w:color="auto"/>
        <w:left w:val="none" w:sz="0" w:space="0" w:color="auto"/>
        <w:bottom w:val="none" w:sz="0" w:space="0" w:color="auto"/>
        <w:right w:val="none" w:sz="0" w:space="0" w:color="auto"/>
      </w:divBdr>
    </w:div>
    <w:div w:id="534736754">
      <w:bodyDiv w:val="1"/>
      <w:marLeft w:val="0"/>
      <w:marRight w:val="0"/>
      <w:marTop w:val="0"/>
      <w:marBottom w:val="0"/>
      <w:divBdr>
        <w:top w:val="none" w:sz="0" w:space="0" w:color="auto"/>
        <w:left w:val="none" w:sz="0" w:space="0" w:color="auto"/>
        <w:bottom w:val="none" w:sz="0" w:space="0" w:color="auto"/>
        <w:right w:val="none" w:sz="0" w:space="0" w:color="auto"/>
      </w:divBdr>
    </w:div>
    <w:div w:id="929971277">
      <w:bodyDiv w:val="1"/>
      <w:marLeft w:val="0"/>
      <w:marRight w:val="0"/>
      <w:marTop w:val="0"/>
      <w:marBottom w:val="0"/>
      <w:divBdr>
        <w:top w:val="none" w:sz="0" w:space="0" w:color="auto"/>
        <w:left w:val="none" w:sz="0" w:space="0" w:color="auto"/>
        <w:bottom w:val="none" w:sz="0" w:space="0" w:color="auto"/>
        <w:right w:val="none" w:sz="0" w:space="0" w:color="auto"/>
      </w:divBdr>
    </w:div>
    <w:div w:id="1042362901">
      <w:bodyDiv w:val="1"/>
      <w:marLeft w:val="0"/>
      <w:marRight w:val="0"/>
      <w:marTop w:val="0"/>
      <w:marBottom w:val="0"/>
      <w:divBdr>
        <w:top w:val="none" w:sz="0" w:space="0" w:color="auto"/>
        <w:left w:val="none" w:sz="0" w:space="0" w:color="auto"/>
        <w:bottom w:val="none" w:sz="0" w:space="0" w:color="auto"/>
        <w:right w:val="none" w:sz="0" w:space="0" w:color="auto"/>
      </w:divBdr>
    </w:div>
    <w:div w:id="1212572200">
      <w:bodyDiv w:val="1"/>
      <w:marLeft w:val="0"/>
      <w:marRight w:val="0"/>
      <w:marTop w:val="0"/>
      <w:marBottom w:val="0"/>
      <w:divBdr>
        <w:top w:val="none" w:sz="0" w:space="0" w:color="auto"/>
        <w:left w:val="none" w:sz="0" w:space="0" w:color="auto"/>
        <w:bottom w:val="none" w:sz="0" w:space="0" w:color="auto"/>
        <w:right w:val="none" w:sz="0" w:space="0" w:color="auto"/>
      </w:divBdr>
    </w:div>
    <w:div w:id="1242908645">
      <w:bodyDiv w:val="1"/>
      <w:marLeft w:val="0"/>
      <w:marRight w:val="0"/>
      <w:marTop w:val="0"/>
      <w:marBottom w:val="0"/>
      <w:divBdr>
        <w:top w:val="none" w:sz="0" w:space="0" w:color="auto"/>
        <w:left w:val="none" w:sz="0" w:space="0" w:color="auto"/>
        <w:bottom w:val="none" w:sz="0" w:space="0" w:color="auto"/>
        <w:right w:val="none" w:sz="0" w:space="0" w:color="auto"/>
      </w:divBdr>
    </w:div>
    <w:div w:id="1264143544">
      <w:bodyDiv w:val="1"/>
      <w:marLeft w:val="0"/>
      <w:marRight w:val="0"/>
      <w:marTop w:val="0"/>
      <w:marBottom w:val="0"/>
      <w:divBdr>
        <w:top w:val="none" w:sz="0" w:space="0" w:color="auto"/>
        <w:left w:val="none" w:sz="0" w:space="0" w:color="auto"/>
        <w:bottom w:val="none" w:sz="0" w:space="0" w:color="auto"/>
        <w:right w:val="none" w:sz="0" w:space="0" w:color="auto"/>
      </w:divBdr>
    </w:div>
    <w:div w:id="1477649421">
      <w:bodyDiv w:val="1"/>
      <w:marLeft w:val="0"/>
      <w:marRight w:val="0"/>
      <w:marTop w:val="0"/>
      <w:marBottom w:val="0"/>
      <w:divBdr>
        <w:top w:val="none" w:sz="0" w:space="0" w:color="auto"/>
        <w:left w:val="none" w:sz="0" w:space="0" w:color="auto"/>
        <w:bottom w:val="none" w:sz="0" w:space="0" w:color="auto"/>
        <w:right w:val="none" w:sz="0" w:space="0" w:color="auto"/>
      </w:divBdr>
    </w:div>
    <w:div w:id="1686248843">
      <w:bodyDiv w:val="1"/>
      <w:marLeft w:val="0"/>
      <w:marRight w:val="0"/>
      <w:marTop w:val="0"/>
      <w:marBottom w:val="0"/>
      <w:divBdr>
        <w:top w:val="none" w:sz="0" w:space="0" w:color="auto"/>
        <w:left w:val="none" w:sz="0" w:space="0" w:color="auto"/>
        <w:bottom w:val="none" w:sz="0" w:space="0" w:color="auto"/>
        <w:right w:val="none" w:sz="0" w:space="0" w:color="auto"/>
      </w:divBdr>
    </w:div>
    <w:div w:id="1697466275">
      <w:bodyDiv w:val="1"/>
      <w:marLeft w:val="0"/>
      <w:marRight w:val="0"/>
      <w:marTop w:val="0"/>
      <w:marBottom w:val="0"/>
      <w:divBdr>
        <w:top w:val="none" w:sz="0" w:space="0" w:color="auto"/>
        <w:left w:val="none" w:sz="0" w:space="0" w:color="auto"/>
        <w:bottom w:val="none" w:sz="0" w:space="0" w:color="auto"/>
        <w:right w:val="none" w:sz="0" w:space="0" w:color="auto"/>
      </w:divBdr>
    </w:div>
    <w:div w:id="177674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Boyum</dc:creator>
  <cp:keywords/>
  <dc:description/>
  <cp:lastModifiedBy>Beth Boyum</cp:lastModifiedBy>
  <cp:revision>2</cp:revision>
  <cp:lastPrinted>2021-09-14T04:06:00Z</cp:lastPrinted>
  <dcterms:created xsi:type="dcterms:W3CDTF">2022-03-14T14:14:00Z</dcterms:created>
  <dcterms:modified xsi:type="dcterms:W3CDTF">2022-03-14T14:14:00Z</dcterms:modified>
</cp:coreProperties>
</file>